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1CB169" w14:textId="25DCCD86" w:rsidR="004A708A" w:rsidRDefault="004A708A" w:rsidP="004A708A">
      <w:pPr>
        <w:jc w:val="center"/>
        <w:rPr>
          <w:rFonts w:asciiTheme="minorHAnsi" w:hAnsiTheme="minorHAnsi" w:cstheme="minorHAnsi"/>
          <w:b/>
        </w:rPr>
      </w:pPr>
      <w:r>
        <w:rPr>
          <w:rFonts w:asciiTheme="minorHAnsi" w:hAnsiTheme="minorHAnsi" w:cstheme="minorHAnsi"/>
          <w:b/>
          <w:noProof/>
        </w:rPr>
        <w:drawing>
          <wp:inline distT="0" distB="0" distL="0" distR="0" wp14:anchorId="22C566C6" wp14:editId="06B56885">
            <wp:extent cx="5791200" cy="2944914"/>
            <wp:effectExtent l="0" t="0" r="0" b="1905"/>
            <wp:docPr id="1845299481" name="Picture 1" descr="A graphic design with a scale and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299481" name="Picture 1" descr="A graphic design with a scale and text&#10;&#10;AI-generated content may be incorrect."/>
                    <pic:cNvPicPr/>
                  </pic:nvPicPr>
                  <pic:blipFill rotWithShape="1">
                    <a:blip r:embed="rId7">
                      <a:extLst>
                        <a:ext uri="{28A0092B-C50C-407E-A947-70E740481C1C}">
                          <a14:useLocalDpi xmlns:a14="http://schemas.microsoft.com/office/drawing/2010/main" val="0"/>
                        </a:ext>
                      </a:extLst>
                    </a:blip>
                    <a:srcRect l="4970" t="9108" r="4955" b="9463"/>
                    <a:stretch/>
                  </pic:blipFill>
                  <pic:spPr bwMode="auto">
                    <a:xfrm>
                      <a:off x="0" y="0"/>
                      <a:ext cx="5817935" cy="2958509"/>
                    </a:xfrm>
                    <a:prstGeom prst="rect">
                      <a:avLst/>
                    </a:prstGeom>
                    <a:ln>
                      <a:noFill/>
                    </a:ln>
                    <a:extLst>
                      <a:ext uri="{53640926-AAD7-44D8-BBD7-CCE9431645EC}">
                        <a14:shadowObscured xmlns:a14="http://schemas.microsoft.com/office/drawing/2010/main"/>
                      </a:ext>
                    </a:extLst>
                  </pic:spPr>
                </pic:pic>
              </a:graphicData>
            </a:graphic>
          </wp:inline>
        </w:drawing>
      </w:r>
    </w:p>
    <w:p w14:paraId="6AF74067" w14:textId="77777777" w:rsidR="004A708A" w:rsidRDefault="004A708A" w:rsidP="00382F06">
      <w:pPr>
        <w:jc w:val="both"/>
        <w:rPr>
          <w:rFonts w:asciiTheme="minorHAnsi" w:hAnsiTheme="minorHAnsi" w:cstheme="minorHAnsi"/>
          <w:b/>
        </w:rPr>
      </w:pPr>
    </w:p>
    <w:p w14:paraId="432ABC2D" w14:textId="47CEFE1C" w:rsidR="00382F06" w:rsidRPr="005A1B1A" w:rsidRDefault="00382F06" w:rsidP="00382F06">
      <w:pPr>
        <w:jc w:val="both"/>
        <w:rPr>
          <w:rFonts w:asciiTheme="minorHAnsi" w:hAnsiTheme="minorHAnsi" w:cstheme="minorHAnsi"/>
        </w:rPr>
      </w:pPr>
      <w:r w:rsidRPr="005A1B1A">
        <w:rPr>
          <w:rFonts w:asciiTheme="minorHAnsi" w:hAnsiTheme="minorHAnsi" w:cstheme="minorHAnsi"/>
          <w:b/>
        </w:rPr>
        <w:t xml:space="preserve">Small Groups </w:t>
      </w:r>
      <w:r w:rsidR="00FB789B">
        <w:rPr>
          <w:rFonts w:asciiTheme="minorHAnsi" w:hAnsiTheme="minorHAnsi" w:cstheme="minorHAnsi"/>
          <w:b/>
        </w:rPr>
        <w:t>Discussion Guide</w:t>
      </w:r>
    </w:p>
    <w:p w14:paraId="5981DD24" w14:textId="77777777" w:rsidR="00382F06" w:rsidRPr="00AA6835" w:rsidRDefault="00B41050" w:rsidP="00D071DA">
      <w:pPr>
        <w:rPr>
          <w:rFonts w:ascii="Century Gothic" w:hAnsi="Century Gothic" w:cstheme="minorHAnsi"/>
        </w:rPr>
      </w:pPr>
      <w:r w:rsidRPr="00AA6835">
        <w:rPr>
          <w:rFonts w:ascii="Century Gothic" w:hAnsi="Century Gothic" w:cstheme="minorHAnsi"/>
        </w:rPr>
        <w:t>The God I Want</w:t>
      </w:r>
      <w:r w:rsidR="00382F06" w:rsidRPr="00AA6835">
        <w:rPr>
          <w:rFonts w:ascii="Century Gothic" w:hAnsi="Century Gothic" w:cstheme="minorHAnsi"/>
        </w:rPr>
        <w:t xml:space="preserve"> // Week </w:t>
      </w:r>
      <w:r w:rsidR="00976964" w:rsidRPr="00AA6835">
        <w:rPr>
          <w:rFonts w:ascii="Century Gothic" w:hAnsi="Century Gothic" w:cstheme="minorHAnsi"/>
        </w:rPr>
        <w:t>3</w:t>
      </w:r>
    </w:p>
    <w:p w14:paraId="660DA344" w14:textId="77777777" w:rsidR="00382F06" w:rsidRPr="00AA6835" w:rsidRDefault="00B41050" w:rsidP="00D071DA">
      <w:pPr>
        <w:rPr>
          <w:rFonts w:ascii="Century Gothic" w:hAnsi="Century Gothic" w:cstheme="minorHAnsi"/>
        </w:rPr>
      </w:pPr>
      <w:r w:rsidRPr="00AA6835">
        <w:rPr>
          <w:rFonts w:ascii="Century Gothic" w:hAnsi="Century Gothic" w:cstheme="minorHAnsi"/>
        </w:rPr>
        <w:t xml:space="preserve">The </w:t>
      </w:r>
      <w:r w:rsidR="00976964" w:rsidRPr="00AA6835">
        <w:rPr>
          <w:rFonts w:ascii="Century Gothic" w:hAnsi="Century Gothic" w:cstheme="minorHAnsi"/>
        </w:rPr>
        <w:t>Judge</w:t>
      </w:r>
    </w:p>
    <w:p w14:paraId="2D86BD7B" w14:textId="77777777" w:rsidR="00382F06" w:rsidRPr="005A1B1A" w:rsidRDefault="00382F06" w:rsidP="00D071DA">
      <w:pPr>
        <w:rPr>
          <w:rFonts w:asciiTheme="minorHAnsi" w:hAnsiTheme="minorHAnsi" w:cstheme="minorHAnsi"/>
        </w:rPr>
      </w:pPr>
    </w:p>
    <w:p w14:paraId="3258118E" w14:textId="77777777" w:rsidR="00FB789B" w:rsidRPr="00556602" w:rsidRDefault="00FB789B" w:rsidP="00D071DA">
      <w:pPr>
        <w:rPr>
          <w:rFonts w:ascii="Century Gothic" w:hAnsi="Century Gothic" w:cstheme="minorHAnsi"/>
          <w:i/>
        </w:rPr>
      </w:pPr>
      <w:r>
        <w:rPr>
          <w:rFonts w:ascii="Century Gothic" w:hAnsi="Century Gothic" w:cstheme="minorHAnsi"/>
          <w:b/>
          <w:i/>
        </w:rPr>
        <w:t xml:space="preserve">Leader Tips: </w:t>
      </w:r>
      <w:r w:rsidRPr="006A7D38">
        <w:rPr>
          <w:rFonts w:ascii="Century Gothic" w:hAnsi="Century Gothic" w:cstheme="minorHAnsi"/>
          <w:bCs/>
          <w:i/>
        </w:rPr>
        <w:t xml:space="preserve">Share discussion guides with every group member. (perhaps send them the link or use screen-sharing). It makes the discussion go so much better when people can see the questions. With each bullet point, </w:t>
      </w:r>
      <w:r w:rsidRPr="006A7D38">
        <w:rPr>
          <w:rFonts w:ascii="Century Gothic" w:hAnsi="Century Gothic" w:cstheme="minorHAnsi"/>
          <w:bCs/>
          <w:i/>
          <w:u w:val="single"/>
        </w:rPr>
        <w:t>read the entire bullet point before opening discussion</w:t>
      </w:r>
      <w:r w:rsidRPr="006A7D38">
        <w:rPr>
          <w:rFonts w:ascii="Century Gothic" w:hAnsi="Century Gothic" w:cstheme="minorHAnsi"/>
          <w:bCs/>
          <w:i/>
        </w:rPr>
        <w:t>. Also consider this group time breakdown: 1 hour discussion, 20 minutes prayer.</w:t>
      </w:r>
    </w:p>
    <w:p w14:paraId="03D7659F" w14:textId="77777777" w:rsidR="00382F06" w:rsidRPr="00AA6835" w:rsidRDefault="00382F06" w:rsidP="00D071DA">
      <w:pPr>
        <w:rPr>
          <w:rFonts w:ascii="Century Gothic" w:hAnsi="Century Gothic" w:cstheme="minorHAnsi"/>
          <w:i/>
        </w:rPr>
      </w:pPr>
    </w:p>
    <w:p w14:paraId="462BA3D1" w14:textId="11C3824B" w:rsidR="00FB1277" w:rsidRPr="00AA6835" w:rsidRDefault="00B41050" w:rsidP="00D071DA">
      <w:pPr>
        <w:rPr>
          <w:rFonts w:ascii="Century Gothic" w:hAnsi="Century Gothic"/>
          <w:color w:val="000000"/>
        </w:rPr>
      </w:pPr>
      <w:r w:rsidRPr="00FB789B">
        <w:rPr>
          <w:rFonts w:ascii="Century Gothic" w:hAnsi="Century Gothic" w:cs="Calibri"/>
          <w:b/>
          <w:bCs/>
          <w:color w:val="222222"/>
          <w:shd w:val="clear" w:color="auto" w:fill="FFFFFF"/>
        </w:rPr>
        <w:t>Small Group Challenge</w:t>
      </w:r>
      <w:r w:rsidR="00D071DA">
        <w:rPr>
          <w:rFonts w:ascii="Century Gothic" w:hAnsi="Century Gothic" w:cs="Calibri"/>
          <w:b/>
          <w:bCs/>
          <w:color w:val="222222"/>
          <w:shd w:val="clear" w:color="auto" w:fill="FFFFFF"/>
        </w:rPr>
        <w:t>:</w:t>
      </w:r>
      <w:r w:rsidRPr="00D071DA">
        <w:rPr>
          <w:rFonts w:ascii="Century Gothic" w:hAnsi="Century Gothic" w:cs="Calibri"/>
          <w:b/>
          <w:bCs/>
          <w:color w:val="222222"/>
          <w:shd w:val="clear" w:color="auto" w:fill="FFFFFF"/>
        </w:rPr>
        <w:t xml:space="preserve"> </w:t>
      </w:r>
      <w:r w:rsidRPr="00AA6835">
        <w:rPr>
          <w:rFonts w:ascii="Century Gothic" w:hAnsi="Century Gothic" w:cs="Calibri"/>
          <w:color w:val="222222"/>
          <w:shd w:val="clear" w:color="auto" w:fill="FFFFFF"/>
        </w:rPr>
        <w:t xml:space="preserve">We may be asking you to step out of your comfort zone, but don’t worry, you’ll have your fellow Small Group members right there with you in this fun challenge. </w:t>
      </w:r>
      <w:r w:rsidR="00D071DA">
        <w:rPr>
          <w:rFonts w:ascii="Century Gothic" w:hAnsi="Century Gothic" w:cs="Calibri"/>
          <w:color w:val="222222"/>
          <w:shd w:val="clear" w:color="auto" w:fill="FFFFFF"/>
        </w:rPr>
        <w:t>Make</w:t>
      </w:r>
      <w:r w:rsidRPr="00AA6835">
        <w:rPr>
          <w:rFonts w:ascii="Century Gothic" w:hAnsi="Century Gothic" w:cs="Calibri"/>
          <w:color w:val="222222"/>
          <w:shd w:val="clear" w:color="auto" w:fill="FFFFFF"/>
        </w:rPr>
        <w:t xml:space="preserve"> a short video of your group singing a portion of your favorite Christmas song! It can be any Christmas song of your choosing, but you all must sing it together. Send the clip of at least 30 seconds to </w:t>
      </w:r>
      <w:r w:rsidR="00D071DA">
        <w:rPr>
          <w:rFonts w:ascii="Century Gothic" w:hAnsi="Century Gothic" w:cs="Calibri"/>
          <w:color w:val="222222"/>
          <w:shd w:val="clear" w:color="auto" w:fill="FFFFFF"/>
        </w:rPr>
        <w:t>the small group point person.</w:t>
      </w:r>
    </w:p>
    <w:p w14:paraId="13386C5C" w14:textId="77777777" w:rsidR="00382F06" w:rsidRPr="00AA6835" w:rsidRDefault="00382F06" w:rsidP="00D071DA">
      <w:pPr>
        <w:shd w:val="clear" w:color="auto" w:fill="FFFFFF"/>
        <w:spacing w:before="280" w:after="280"/>
        <w:rPr>
          <w:rFonts w:ascii="Century Gothic" w:hAnsi="Century Gothic" w:cstheme="minorHAnsi"/>
          <w:b/>
          <w:bCs/>
          <w:color w:val="000000"/>
        </w:rPr>
      </w:pPr>
      <w:r w:rsidRPr="00AA6835">
        <w:rPr>
          <w:rFonts w:ascii="Century Gothic" w:hAnsi="Century Gothic" w:cstheme="minorHAnsi"/>
          <w:b/>
          <w:bCs/>
          <w:color w:val="000000"/>
        </w:rPr>
        <w:t>ICEBREAKER: </w:t>
      </w:r>
    </w:p>
    <w:p w14:paraId="76A1BA51" w14:textId="0A7DB288" w:rsidR="00976964" w:rsidRDefault="00FB789B" w:rsidP="00D071DA">
      <w:pPr>
        <w:pStyle w:val="NormalWeb"/>
        <w:tabs>
          <w:tab w:val="left" w:pos="1134"/>
        </w:tabs>
        <w:spacing w:before="0" w:beforeAutospacing="0" w:after="0" w:afterAutospacing="0"/>
        <w:rPr>
          <w:rFonts w:ascii="Century Gothic" w:hAnsi="Century Gothic" w:cs="Calibri"/>
          <w:color w:val="000000"/>
        </w:rPr>
      </w:pPr>
      <w:r>
        <w:rPr>
          <w:rFonts w:ascii="Century Gothic" w:hAnsi="Century Gothic" w:cs="Calibri"/>
          <w:color w:val="000000"/>
        </w:rPr>
        <w:t xml:space="preserve">At Christmas time, sometimes parents can struggle to know what is fair when it comes to buying gifts for their kids. </w:t>
      </w:r>
    </w:p>
    <w:p w14:paraId="3437AD71" w14:textId="77777777" w:rsidR="00FB789B" w:rsidRPr="00AA6835" w:rsidRDefault="00FB789B" w:rsidP="00D071DA">
      <w:pPr>
        <w:pStyle w:val="NormalWeb"/>
        <w:tabs>
          <w:tab w:val="left" w:pos="1134"/>
        </w:tabs>
        <w:spacing w:before="0" w:beforeAutospacing="0" w:after="0" w:afterAutospacing="0"/>
        <w:rPr>
          <w:rFonts w:ascii="Century Gothic" w:hAnsi="Century Gothic"/>
          <w:color w:val="000000"/>
        </w:rPr>
      </w:pPr>
    </w:p>
    <w:p w14:paraId="3575BEC5" w14:textId="77777777" w:rsidR="00976964" w:rsidRDefault="00976964" w:rsidP="00D071DA">
      <w:pPr>
        <w:pStyle w:val="NormalWeb"/>
        <w:numPr>
          <w:ilvl w:val="0"/>
          <w:numId w:val="32"/>
        </w:numPr>
        <w:tabs>
          <w:tab w:val="clear" w:pos="1440"/>
          <w:tab w:val="num" w:pos="1134"/>
          <w:tab w:val="num" w:pos="1418"/>
        </w:tabs>
        <w:spacing w:before="0" w:beforeAutospacing="0" w:after="0" w:afterAutospacing="0"/>
        <w:textAlignment w:val="baseline"/>
        <w:rPr>
          <w:rFonts w:ascii="Century Gothic" w:hAnsi="Century Gothic" w:cs="Calibri"/>
          <w:color w:val="000000"/>
        </w:rPr>
      </w:pPr>
      <w:r w:rsidRPr="00AA6835">
        <w:rPr>
          <w:rFonts w:ascii="Century Gothic" w:hAnsi="Century Gothic" w:cs="Calibri"/>
          <w:color w:val="000000"/>
        </w:rPr>
        <w:t>Were you ever jealous of someone else’s Christmas or birthday present? Tell us about it.</w:t>
      </w:r>
    </w:p>
    <w:p w14:paraId="0C1830E9" w14:textId="77777777" w:rsidR="00FB789B" w:rsidRPr="00AA6835" w:rsidRDefault="00FB789B" w:rsidP="00D071DA">
      <w:pPr>
        <w:pStyle w:val="NormalWeb"/>
        <w:spacing w:before="0" w:beforeAutospacing="0" w:after="0" w:afterAutospacing="0"/>
        <w:ind w:left="1440"/>
        <w:textAlignment w:val="baseline"/>
        <w:rPr>
          <w:rFonts w:ascii="Century Gothic" w:hAnsi="Century Gothic" w:cs="Calibri"/>
          <w:color w:val="000000"/>
        </w:rPr>
      </w:pPr>
    </w:p>
    <w:p w14:paraId="01246376" w14:textId="77777777" w:rsidR="00976964" w:rsidRDefault="00976964" w:rsidP="00D071DA">
      <w:pPr>
        <w:pStyle w:val="NormalWeb"/>
        <w:numPr>
          <w:ilvl w:val="0"/>
          <w:numId w:val="32"/>
        </w:numPr>
        <w:spacing w:before="0" w:beforeAutospacing="0" w:after="0" w:afterAutospacing="0"/>
        <w:textAlignment w:val="baseline"/>
        <w:rPr>
          <w:rFonts w:ascii="Century Gothic" w:hAnsi="Century Gothic" w:cs="Calibri"/>
          <w:color w:val="000000"/>
        </w:rPr>
      </w:pPr>
      <w:r w:rsidRPr="00AA6835">
        <w:rPr>
          <w:rFonts w:ascii="Century Gothic" w:hAnsi="Century Gothic" w:cs="Calibri"/>
          <w:color w:val="000000"/>
        </w:rPr>
        <w:t>What is the best Christmas present you’ve ever received?</w:t>
      </w:r>
    </w:p>
    <w:p w14:paraId="39BAD05A" w14:textId="77777777" w:rsidR="00FB789B" w:rsidRPr="00AA6835" w:rsidRDefault="00FB789B" w:rsidP="00D071DA">
      <w:pPr>
        <w:pStyle w:val="NormalWeb"/>
        <w:spacing w:before="0" w:beforeAutospacing="0" w:after="0" w:afterAutospacing="0"/>
        <w:textAlignment w:val="baseline"/>
        <w:rPr>
          <w:rFonts w:ascii="Century Gothic" w:hAnsi="Century Gothic" w:cs="Calibri"/>
          <w:color w:val="000000"/>
        </w:rPr>
      </w:pPr>
    </w:p>
    <w:p w14:paraId="6C085BD0" w14:textId="77777777" w:rsidR="00976964" w:rsidRPr="00AA6835" w:rsidRDefault="00976964" w:rsidP="00D071DA">
      <w:pPr>
        <w:pStyle w:val="NormalWeb"/>
        <w:numPr>
          <w:ilvl w:val="0"/>
          <w:numId w:val="32"/>
        </w:numPr>
        <w:spacing w:before="0" w:beforeAutospacing="0" w:after="0" w:afterAutospacing="0"/>
        <w:textAlignment w:val="baseline"/>
        <w:rPr>
          <w:rFonts w:ascii="Century Gothic" w:hAnsi="Century Gothic" w:cs="Calibri"/>
          <w:color w:val="000000"/>
        </w:rPr>
      </w:pPr>
      <w:r w:rsidRPr="00AA6835">
        <w:rPr>
          <w:rFonts w:ascii="Century Gothic" w:hAnsi="Century Gothic" w:cs="Calibri"/>
          <w:color w:val="000000"/>
        </w:rPr>
        <w:lastRenderedPageBreak/>
        <w:t>Are you giving a Christmas gift this year that you are particularly excited about?</w:t>
      </w:r>
    </w:p>
    <w:p w14:paraId="17B73260" w14:textId="77777777" w:rsidR="00976964" w:rsidRPr="00AA6835" w:rsidRDefault="00976964" w:rsidP="00D071DA">
      <w:pPr>
        <w:pStyle w:val="NormalWeb"/>
        <w:spacing w:before="0" w:beforeAutospacing="0" w:after="0" w:afterAutospacing="0"/>
        <w:ind w:left="720"/>
        <w:textAlignment w:val="baseline"/>
        <w:rPr>
          <w:rFonts w:ascii="Century Gothic" w:hAnsi="Century Gothic" w:cs="Calibri"/>
          <w:color w:val="000000"/>
        </w:rPr>
      </w:pPr>
    </w:p>
    <w:p w14:paraId="6A145CD2" w14:textId="77777777" w:rsidR="00382F06" w:rsidRPr="00AA6835" w:rsidRDefault="00382F06" w:rsidP="00D071DA">
      <w:pPr>
        <w:rPr>
          <w:rFonts w:ascii="Century Gothic" w:hAnsi="Century Gothic" w:cstheme="minorHAnsi"/>
          <w:b/>
          <w:bCs/>
          <w:color w:val="000000"/>
        </w:rPr>
      </w:pPr>
      <w:r w:rsidRPr="00AA6835">
        <w:rPr>
          <w:rFonts w:ascii="Century Gothic" w:hAnsi="Century Gothic" w:cstheme="minorHAnsi"/>
          <w:b/>
          <w:bCs/>
          <w:color w:val="000000"/>
        </w:rPr>
        <w:t>DISCUSSION</w:t>
      </w:r>
      <w:r w:rsidR="005A1B1A" w:rsidRPr="00AA6835">
        <w:rPr>
          <w:rFonts w:ascii="Century Gothic" w:hAnsi="Century Gothic" w:cstheme="minorHAnsi"/>
          <w:b/>
          <w:bCs/>
          <w:color w:val="000000"/>
        </w:rPr>
        <w:t>:</w:t>
      </w:r>
    </w:p>
    <w:p w14:paraId="2A39DD3A" w14:textId="77777777" w:rsidR="00382F06" w:rsidRPr="00AA6835" w:rsidRDefault="00382F06" w:rsidP="00D071DA">
      <w:pPr>
        <w:rPr>
          <w:rFonts w:ascii="Century Gothic" w:hAnsi="Century Gothic"/>
          <w:color w:val="000000"/>
        </w:rPr>
      </w:pPr>
    </w:p>
    <w:p w14:paraId="08E8B3FE" w14:textId="77777777" w:rsidR="00976964" w:rsidRPr="00AA6835" w:rsidRDefault="00976964" w:rsidP="00D071DA">
      <w:pPr>
        <w:pStyle w:val="NormalWeb"/>
        <w:spacing w:before="0" w:beforeAutospacing="0" w:after="0" w:afterAutospacing="0"/>
        <w:rPr>
          <w:rFonts w:ascii="Century Gothic" w:hAnsi="Century Gothic"/>
          <w:color w:val="000000"/>
        </w:rPr>
      </w:pPr>
      <w:r w:rsidRPr="00AA6835">
        <w:rPr>
          <w:rFonts w:ascii="Century Gothic" w:hAnsi="Century Gothic" w:cs="Calibri"/>
          <w:b/>
          <w:bCs/>
          <w:color w:val="000000"/>
        </w:rPr>
        <w:t>WAIT!!! Hold up. Have you discussed with your group when your first meeting will be after the New Year?? Let’s get that set on the calendar. </w:t>
      </w:r>
    </w:p>
    <w:p w14:paraId="624DDA68" w14:textId="146A42C7" w:rsidR="00976964" w:rsidRPr="00AA6835" w:rsidRDefault="00976964" w:rsidP="00D071DA">
      <w:pPr>
        <w:rPr>
          <w:rFonts w:ascii="Century Gothic" w:hAnsi="Century Gothic"/>
          <w:color w:val="000000"/>
        </w:rPr>
      </w:pPr>
    </w:p>
    <w:p w14:paraId="5FC0BE64" w14:textId="77777777" w:rsidR="00976964" w:rsidRDefault="00976964" w:rsidP="00D071DA">
      <w:pPr>
        <w:pStyle w:val="NormalWeb"/>
        <w:numPr>
          <w:ilvl w:val="0"/>
          <w:numId w:val="33"/>
        </w:numPr>
        <w:spacing w:before="0" w:beforeAutospacing="0" w:after="0" w:afterAutospacing="0"/>
        <w:textAlignment w:val="baseline"/>
        <w:rPr>
          <w:rFonts w:ascii="Century Gothic" w:hAnsi="Century Gothic" w:cs="Calibri"/>
          <w:color w:val="000000"/>
        </w:rPr>
      </w:pPr>
      <w:r w:rsidRPr="00AA6835">
        <w:rPr>
          <w:rFonts w:ascii="Century Gothic" w:hAnsi="Century Gothic" w:cs="Calibri"/>
          <w:color w:val="000000"/>
        </w:rPr>
        <w:t>We heard in the message that a desire for justice is common across all ages, geography, and cultures. When we experience or see injustice, we long for it to be made right. </w:t>
      </w:r>
    </w:p>
    <w:p w14:paraId="6E43C653" w14:textId="77777777" w:rsidR="00D071DA" w:rsidRPr="00AA6835" w:rsidRDefault="00D071DA" w:rsidP="00D071DA">
      <w:pPr>
        <w:pStyle w:val="NormalWeb"/>
        <w:spacing w:before="0" w:beforeAutospacing="0" w:after="0" w:afterAutospacing="0"/>
        <w:ind w:left="720"/>
        <w:textAlignment w:val="baseline"/>
        <w:rPr>
          <w:rFonts w:ascii="Century Gothic" w:hAnsi="Century Gothic" w:cs="Calibri"/>
          <w:color w:val="000000"/>
        </w:rPr>
      </w:pPr>
    </w:p>
    <w:p w14:paraId="0054F0C7" w14:textId="77777777" w:rsidR="00976964" w:rsidRDefault="00976964" w:rsidP="00D071DA">
      <w:pPr>
        <w:pStyle w:val="NormalWeb"/>
        <w:numPr>
          <w:ilvl w:val="1"/>
          <w:numId w:val="33"/>
        </w:numPr>
        <w:spacing w:before="0" w:beforeAutospacing="0" w:after="0" w:afterAutospacing="0"/>
        <w:textAlignment w:val="baseline"/>
        <w:rPr>
          <w:rFonts w:ascii="Century Gothic" w:hAnsi="Century Gothic" w:cs="Calibri"/>
          <w:color w:val="000000"/>
        </w:rPr>
      </w:pPr>
      <w:r w:rsidRPr="00AA6835">
        <w:rPr>
          <w:rFonts w:ascii="Century Gothic" w:hAnsi="Century Gothic" w:cs="Calibri"/>
          <w:color w:val="000000"/>
        </w:rPr>
        <w:t>Where do you think this desire comes from and why does it evoke such strong emotions?</w:t>
      </w:r>
    </w:p>
    <w:p w14:paraId="0EEF8B28" w14:textId="77777777" w:rsidR="00D071DA" w:rsidRPr="00AA6835" w:rsidRDefault="00D071DA" w:rsidP="00D071DA">
      <w:pPr>
        <w:pStyle w:val="NormalWeb"/>
        <w:spacing w:before="0" w:beforeAutospacing="0" w:after="0" w:afterAutospacing="0"/>
        <w:ind w:left="1440"/>
        <w:textAlignment w:val="baseline"/>
        <w:rPr>
          <w:rFonts w:ascii="Century Gothic" w:hAnsi="Century Gothic" w:cs="Calibri"/>
          <w:color w:val="000000"/>
        </w:rPr>
      </w:pPr>
    </w:p>
    <w:p w14:paraId="55A5ABBA" w14:textId="0E100D5A" w:rsidR="00976964" w:rsidRDefault="00976964" w:rsidP="00D071DA">
      <w:pPr>
        <w:pStyle w:val="NormalWeb"/>
        <w:numPr>
          <w:ilvl w:val="1"/>
          <w:numId w:val="33"/>
        </w:numPr>
        <w:spacing w:before="0" w:beforeAutospacing="0" w:after="0" w:afterAutospacing="0"/>
        <w:textAlignment w:val="baseline"/>
        <w:rPr>
          <w:rFonts w:ascii="Century Gothic" w:hAnsi="Century Gothic" w:cs="Calibri"/>
          <w:color w:val="000000"/>
        </w:rPr>
      </w:pPr>
      <w:r w:rsidRPr="00AA6835">
        <w:rPr>
          <w:rFonts w:ascii="Century Gothic" w:hAnsi="Century Gothic" w:cs="Calibri"/>
          <w:color w:val="000000"/>
        </w:rPr>
        <w:t xml:space="preserve">How does our </w:t>
      </w:r>
      <w:r w:rsidR="000F3B62">
        <w:rPr>
          <w:rFonts w:ascii="Century Gothic" w:hAnsi="Century Gothic" w:cs="Calibri"/>
          <w:color w:val="000000"/>
        </w:rPr>
        <w:t>b</w:t>
      </w:r>
      <w:r w:rsidRPr="00AA6835">
        <w:rPr>
          <w:rFonts w:ascii="Century Gothic" w:hAnsi="Century Gothic" w:cs="Calibri"/>
          <w:color w:val="000000"/>
        </w:rPr>
        <w:t>iblical worldview affect our view of justice and injustice?</w:t>
      </w:r>
    </w:p>
    <w:p w14:paraId="039761A1" w14:textId="77777777" w:rsidR="00D071DA" w:rsidRPr="00AA6835" w:rsidRDefault="00D071DA" w:rsidP="00D071DA">
      <w:pPr>
        <w:pStyle w:val="NormalWeb"/>
        <w:spacing w:before="0" w:beforeAutospacing="0" w:after="0" w:afterAutospacing="0"/>
        <w:textAlignment w:val="baseline"/>
        <w:rPr>
          <w:rFonts w:ascii="Century Gothic" w:hAnsi="Century Gothic" w:cs="Calibri"/>
          <w:color w:val="000000"/>
        </w:rPr>
      </w:pPr>
    </w:p>
    <w:p w14:paraId="4FB9E992" w14:textId="77777777" w:rsidR="00976964" w:rsidRDefault="00976964" w:rsidP="00D071DA">
      <w:pPr>
        <w:pStyle w:val="NormalWeb"/>
        <w:numPr>
          <w:ilvl w:val="0"/>
          <w:numId w:val="33"/>
        </w:numPr>
        <w:spacing w:before="0" w:beforeAutospacing="0" w:after="0" w:afterAutospacing="0"/>
        <w:textAlignment w:val="baseline"/>
        <w:rPr>
          <w:rFonts w:ascii="Century Gothic" w:hAnsi="Century Gothic" w:cs="Calibri"/>
          <w:color w:val="000000"/>
        </w:rPr>
      </w:pPr>
      <w:r w:rsidRPr="00AA6835">
        <w:rPr>
          <w:rFonts w:ascii="Century Gothic" w:hAnsi="Century Gothic" w:cs="Calibri"/>
          <w:color w:val="000000"/>
        </w:rPr>
        <w:t>Today’s message explored the intricate balance between justice and mercy, not as opposing attributes but as integral components of God’s character, emphasizing that while justice is the ultimate destination, mercy guides the journey.</w:t>
      </w:r>
    </w:p>
    <w:p w14:paraId="463DDB84" w14:textId="77777777" w:rsidR="00D071DA" w:rsidRPr="00AA6835" w:rsidRDefault="00D071DA" w:rsidP="00D071DA">
      <w:pPr>
        <w:pStyle w:val="NormalWeb"/>
        <w:spacing w:before="0" w:beforeAutospacing="0" w:after="0" w:afterAutospacing="0"/>
        <w:ind w:left="360"/>
        <w:textAlignment w:val="baseline"/>
        <w:rPr>
          <w:rFonts w:ascii="Century Gothic" w:hAnsi="Century Gothic" w:cs="Calibri"/>
          <w:color w:val="000000"/>
        </w:rPr>
      </w:pPr>
    </w:p>
    <w:p w14:paraId="2A425697" w14:textId="406CA845" w:rsidR="00976964" w:rsidRDefault="00976964" w:rsidP="00D071DA">
      <w:pPr>
        <w:pStyle w:val="NormalWeb"/>
        <w:numPr>
          <w:ilvl w:val="1"/>
          <w:numId w:val="33"/>
        </w:numPr>
        <w:spacing w:before="0" w:beforeAutospacing="0" w:after="0" w:afterAutospacing="0"/>
        <w:textAlignment w:val="baseline"/>
        <w:rPr>
          <w:rFonts w:ascii="Century Gothic" w:hAnsi="Century Gothic" w:cs="Calibri"/>
          <w:color w:val="000000"/>
        </w:rPr>
      </w:pPr>
      <w:r w:rsidRPr="00AA6835">
        <w:rPr>
          <w:rFonts w:ascii="Century Gothic" w:hAnsi="Century Gothic" w:cs="Calibri"/>
          <w:color w:val="000000"/>
        </w:rPr>
        <w:t>How does understanding justice and mercy as interconnected facets of God's character change your perspective of Him? Read Exodus 34:6-7</w:t>
      </w:r>
      <w:r w:rsidR="00D071DA">
        <w:rPr>
          <w:rFonts w:ascii="Century Gothic" w:hAnsi="Century Gothic" w:cs="Calibri"/>
          <w:color w:val="000000"/>
        </w:rPr>
        <w:t>.</w:t>
      </w:r>
    </w:p>
    <w:p w14:paraId="141D3AFD" w14:textId="77777777" w:rsidR="00D071DA" w:rsidRPr="00AA6835" w:rsidRDefault="00D071DA" w:rsidP="00D071DA">
      <w:pPr>
        <w:pStyle w:val="NormalWeb"/>
        <w:spacing w:before="0" w:beforeAutospacing="0" w:after="0" w:afterAutospacing="0"/>
        <w:ind w:left="1440"/>
        <w:textAlignment w:val="baseline"/>
        <w:rPr>
          <w:rFonts w:ascii="Century Gothic" w:hAnsi="Century Gothic" w:cs="Calibri"/>
          <w:color w:val="000000"/>
        </w:rPr>
      </w:pPr>
    </w:p>
    <w:p w14:paraId="4E009C72" w14:textId="77777777" w:rsidR="00976964" w:rsidRPr="00AA6835" w:rsidRDefault="00976964" w:rsidP="00D071DA">
      <w:pPr>
        <w:pStyle w:val="NormalWeb"/>
        <w:numPr>
          <w:ilvl w:val="1"/>
          <w:numId w:val="33"/>
        </w:numPr>
        <w:spacing w:before="0" w:beforeAutospacing="0" w:after="0" w:afterAutospacing="0"/>
        <w:ind w:left="1418"/>
        <w:textAlignment w:val="baseline"/>
        <w:rPr>
          <w:rFonts w:ascii="Century Gothic" w:hAnsi="Century Gothic" w:cs="Calibri"/>
          <w:color w:val="000000"/>
        </w:rPr>
      </w:pPr>
      <w:r w:rsidRPr="00AA6835">
        <w:rPr>
          <w:rFonts w:ascii="Century Gothic" w:hAnsi="Century Gothic" w:cs="Calibri"/>
          <w:color w:val="000000"/>
        </w:rPr>
        <w:t>Reflecting on Matt.18:21-35, how can we practically apply mercy in our interactions with others, even when faced with situations that seem to demand justice?</w:t>
      </w:r>
    </w:p>
    <w:p w14:paraId="087EA718" w14:textId="77777777" w:rsidR="00976964" w:rsidRPr="00AA6835" w:rsidRDefault="00976964" w:rsidP="00D071DA">
      <w:pPr>
        <w:pStyle w:val="NormalWeb"/>
        <w:spacing w:before="0" w:beforeAutospacing="0" w:after="0" w:afterAutospacing="0"/>
        <w:ind w:left="1440"/>
        <w:textAlignment w:val="baseline"/>
        <w:rPr>
          <w:rFonts w:ascii="Century Gothic" w:hAnsi="Century Gothic" w:cs="Calibri"/>
          <w:color w:val="000000"/>
        </w:rPr>
      </w:pPr>
    </w:p>
    <w:p w14:paraId="7DDD09D9" w14:textId="0558226A" w:rsidR="00976964" w:rsidRDefault="00D071DA" w:rsidP="00D071DA">
      <w:pPr>
        <w:pStyle w:val="ListParagraph"/>
        <w:numPr>
          <w:ilvl w:val="0"/>
          <w:numId w:val="33"/>
        </w:numPr>
        <w:tabs>
          <w:tab w:val="clear" w:pos="720"/>
          <w:tab w:val="num" w:pos="709"/>
          <w:tab w:val="left" w:pos="1134"/>
        </w:tabs>
        <w:ind w:left="709"/>
        <w:rPr>
          <w:rFonts w:ascii="Century Gothic" w:hAnsi="Century Gothic" w:cs="Calibri"/>
          <w:color w:val="000000"/>
        </w:rPr>
      </w:pPr>
      <w:r>
        <w:rPr>
          <w:rFonts w:ascii="Century Gothic" w:hAnsi="Century Gothic" w:cs="Calibri"/>
          <w:color w:val="000000"/>
        </w:rPr>
        <w:t>The message this week helped us understand that j</w:t>
      </w:r>
      <w:r w:rsidR="00976964" w:rsidRPr="00AA6835">
        <w:rPr>
          <w:rFonts w:ascii="Century Gothic" w:hAnsi="Century Gothic" w:cs="Calibri"/>
          <w:color w:val="000000"/>
        </w:rPr>
        <w:t xml:space="preserve">ust because we are waiting for God’s justice in Jesus’s second </w:t>
      </w:r>
      <w:r w:rsidR="001D2847" w:rsidRPr="00AA6835">
        <w:rPr>
          <w:rFonts w:ascii="Century Gothic" w:hAnsi="Century Gothic" w:cs="Calibri"/>
          <w:color w:val="000000"/>
        </w:rPr>
        <w:t>coming,</w:t>
      </w:r>
      <w:r w:rsidR="00976964" w:rsidRPr="00AA6835">
        <w:rPr>
          <w:rFonts w:ascii="Century Gothic" w:hAnsi="Century Gothic" w:cs="Calibri"/>
          <w:color w:val="000000"/>
        </w:rPr>
        <w:t xml:space="preserve"> we shouldn’t give up fighting for justice. How can we as Christians continue to fight for justice in the waiting period? </w:t>
      </w:r>
    </w:p>
    <w:p w14:paraId="54E2AA65" w14:textId="77777777" w:rsidR="00D071DA" w:rsidRPr="00AA6835" w:rsidRDefault="00D071DA" w:rsidP="00D071DA">
      <w:pPr>
        <w:pStyle w:val="ListParagraph"/>
        <w:tabs>
          <w:tab w:val="left" w:pos="1134"/>
        </w:tabs>
        <w:ind w:left="709"/>
        <w:rPr>
          <w:rFonts w:ascii="Century Gothic" w:hAnsi="Century Gothic" w:cs="Calibri"/>
          <w:color w:val="000000"/>
        </w:rPr>
      </w:pPr>
    </w:p>
    <w:p w14:paraId="23CFCAA3" w14:textId="77777777" w:rsidR="00976964" w:rsidRDefault="00976964" w:rsidP="00D071DA">
      <w:pPr>
        <w:pStyle w:val="NormalWeb"/>
        <w:numPr>
          <w:ilvl w:val="0"/>
          <w:numId w:val="38"/>
        </w:numPr>
        <w:spacing w:before="0" w:beforeAutospacing="0" w:after="0" w:afterAutospacing="0"/>
        <w:ind w:left="1440"/>
        <w:textAlignment w:val="baseline"/>
        <w:rPr>
          <w:rFonts w:ascii="Century Gothic" w:hAnsi="Century Gothic" w:cs="Calibri"/>
          <w:color w:val="000000"/>
        </w:rPr>
      </w:pPr>
      <w:r w:rsidRPr="00AA6835">
        <w:rPr>
          <w:rFonts w:ascii="Century Gothic" w:hAnsi="Century Gothic" w:cs="Calibri"/>
          <w:color w:val="000000"/>
        </w:rPr>
        <w:t>What role does mercy play in our journey towards justice?</w:t>
      </w:r>
    </w:p>
    <w:p w14:paraId="52E309CC" w14:textId="77777777" w:rsidR="00D071DA" w:rsidRPr="00AA6835" w:rsidRDefault="00D071DA" w:rsidP="00D071DA">
      <w:pPr>
        <w:pStyle w:val="NormalWeb"/>
        <w:spacing w:before="0" w:beforeAutospacing="0" w:after="0" w:afterAutospacing="0"/>
        <w:ind w:left="1440"/>
        <w:textAlignment w:val="baseline"/>
        <w:rPr>
          <w:rFonts w:ascii="Century Gothic" w:hAnsi="Century Gothic" w:cs="Calibri"/>
          <w:color w:val="000000"/>
        </w:rPr>
      </w:pPr>
    </w:p>
    <w:p w14:paraId="759D8BFB" w14:textId="77777777" w:rsidR="00976964" w:rsidRPr="00AA6835" w:rsidRDefault="00976964" w:rsidP="00D071DA">
      <w:pPr>
        <w:pStyle w:val="NormalWeb"/>
        <w:numPr>
          <w:ilvl w:val="0"/>
          <w:numId w:val="38"/>
        </w:numPr>
        <w:spacing w:before="0" w:beforeAutospacing="0" w:after="0" w:afterAutospacing="0"/>
        <w:ind w:left="1440"/>
        <w:textAlignment w:val="baseline"/>
        <w:rPr>
          <w:rFonts w:ascii="Century Gothic" w:hAnsi="Century Gothic" w:cs="Calibri"/>
          <w:color w:val="000000"/>
        </w:rPr>
      </w:pPr>
      <w:r w:rsidRPr="00AA6835">
        <w:rPr>
          <w:rFonts w:ascii="Century Gothic" w:hAnsi="Century Gothic" w:cs="Calibri"/>
          <w:color w:val="000000"/>
        </w:rPr>
        <w:t xml:space="preserve">Is there anyone that God is </w:t>
      </w:r>
      <w:proofErr w:type="gramStart"/>
      <w:r w:rsidRPr="00AA6835">
        <w:rPr>
          <w:rFonts w:ascii="Century Gothic" w:hAnsi="Century Gothic" w:cs="Calibri"/>
          <w:color w:val="000000"/>
        </w:rPr>
        <w:t>bringing to mind</w:t>
      </w:r>
      <w:proofErr w:type="gramEnd"/>
      <w:r w:rsidRPr="00AA6835">
        <w:rPr>
          <w:rFonts w:ascii="Century Gothic" w:hAnsi="Century Gothic" w:cs="Calibri"/>
          <w:color w:val="000000"/>
        </w:rPr>
        <w:t xml:space="preserve"> that you know you should be extending mercy to… but aren’t?  If so, how could you go about doing so?</w:t>
      </w:r>
    </w:p>
    <w:p w14:paraId="381001F0" w14:textId="77777777" w:rsidR="00976964" w:rsidRPr="00AA6835" w:rsidRDefault="00976964" w:rsidP="00D071DA">
      <w:pPr>
        <w:rPr>
          <w:rFonts w:ascii="Century Gothic" w:hAnsi="Century Gothic"/>
          <w:color w:val="000000"/>
        </w:rPr>
      </w:pPr>
    </w:p>
    <w:p w14:paraId="5927214A" w14:textId="21EBCDD3" w:rsidR="00976964" w:rsidRDefault="00D071DA" w:rsidP="00D071DA">
      <w:pPr>
        <w:pStyle w:val="NormalWeb"/>
        <w:spacing w:before="0" w:beforeAutospacing="0" w:after="0" w:afterAutospacing="0"/>
        <w:rPr>
          <w:rFonts w:ascii="Century Gothic" w:hAnsi="Century Gothic" w:cs="Calibri"/>
          <w:b/>
          <w:bCs/>
          <w:color w:val="000000"/>
        </w:rPr>
      </w:pPr>
      <w:r>
        <w:rPr>
          <w:rFonts w:ascii="Century Gothic" w:hAnsi="Century Gothic" w:cs="Calibri"/>
          <w:b/>
          <w:bCs/>
          <w:color w:val="000000"/>
        </w:rPr>
        <w:t>GOING DEEPER:</w:t>
      </w:r>
    </w:p>
    <w:p w14:paraId="3E804CDC" w14:textId="77777777" w:rsidR="00D071DA" w:rsidRPr="00AA6835" w:rsidRDefault="00D071DA" w:rsidP="00D071DA">
      <w:pPr>
        <w:pStyle w:val="NormalWeb"/>
        <w:spacing w:before="0" w:beforeAutospacing="0" w:after="0" w:afterAutospacing="0"/>
        <w:rPr>
          <w:rFonts w:ascii="Century Gothic" w:hAnsi="Century Gothic"/>
          <w:color w:val="000000"/>
        </w:rPr>
      </w:pPr>
    </w:p>
    <w:p w14:paraId="4D34EA33" w14:textId="789F98B8" w:rsidR="00976964" w:rsidRDefault="00D071DA" w:rsidP="00D071DA">
      <w:pPr>
        <w:pStyle w:val="NormalWeb"/>
        <w:spacing w:before="0" w:beforeAutospacing="0" w:after="0" w:afterAutospacing="0"/>
        <w:rPr>
          <w:rFonts w:ascii="Century Gothic" w:hAnsi="Century Gothic" w:cs="Calibri"/>
          <w:color w:val="000000"/>
        </w:rPr>
      </w:pPr>
      <w:r>
        <w:rPr>
          <w:rFonts w:ascii="Century Gothic" w:hAnsi="Century Gothic" w:cs="Calibri"/>
          <w:color w:val="000000"/>
        </w:rPr>
        <w:lastRenderedPageBreak/>
        <w:t>In this week’s message, we talked about the concept of the</w:t>
      </w:r>
      <w:r w:rsidR="00976964" w:rsidRPr="00AA6835">
        <w:rPr>
          <w:rFonts w:ascii="Century Gothic" w:hAnsi="Century Gothic" w:cs="Calibri"/>
          <w:color w:val="000000"/>
        </w:rPr>
        <w:t xml:space="preserve"> "already and not yet." It refers to living in the in-between time—already experiencing the presence of God's justice and mercy but not yet fully witnessing their complete manifestation.</w:t>
      </w:r>
    </w:p>
    <w:p w14:paraId="4EFBB055" w14:textId="77777777" w:rsidR="00D071DA" w:rsidRPr="00AA6835" w:rsidRDefault="00D071DA" w:rsidP="00D071DA">
      <w:pPr>
        <w:pStyle w:val="NormalWeb"/>
        <w:spacing w:before="0" w:beforeAutospacing="0" w:after="0" w:afterAutospacing="0"/>
        <w:rPr>
          <w:rFonts w:ascii="Century Gothic" w:hAnsi="Century Gothic" w:cs="Calibri"/>
          <w:color w:val="000000"/>
        </w:rPr>
      </w:pPr>
    </w:p>
    <w:p w14:paraId="020989F6" w14:textId="77777777" w:rsidR="001D2847" w:rsidRDefault="001D2847" w:rsidP="00D071DA">
      <w:pPr>
        <w:pStyle w:val="NormalWeb"/>
        <w:numPr>
          <w:ilvl w:val="0"/>
          <w:numId w:val="38"/>
        </w:numPr>
        <w:spacing w:before="0" w:beforeAutospacing="0" w:after="0" w:afterAutospacing="0"/>
        <w:ind w:left="1440"/>
        <w:textAlignment w:val="baseline"/>
        <w:rPr>
          <w:rFonts w:ascii="Century Gothic" w:hAnsi="Century Gothic" w:cs="Calibri"/>
          <w:color w:val="000000"/>
        </w:rPr>
      </w:pPr>
      <w:r w:rsidRPr="00AA6835">
        <w:rPr>
          <w:rFonts w:ascii="Century Gothic" w:hAnsi="Century Gothic" w:cs="Calibri"/>
          <w:color w:val="000000"/>
        </w:rPr>
        <w:t>Do you see evidence of God’s justice and mercy already at work in the world today?</w:t>
      </w:r>
    </w:p>
    <w:p w14:paraId="5FE371E0" w14:textId="77777777" w:rsidR="00D071DA" w:rsidRPr="00AA6835" w:rsidRDefault="00D071DA" w:rsidP="00D071DA">
      <w:pPr>
        <w:pStyle w:val="NormalWeb"/>
        <w:spacing w:before="0" w:beforeAutospacing="0" w:after="0" w:afterAutospacing="0"/>
        <w:ind w:left="1440"/>
        <w:textAlignment w:val="baseline"/>
        <w:rPr>
          <w:rFonts w:ascii="Century Gothic" w:hAnsi="Century Gothic" w:cs="Calibri"/>
          <w:color w:val="000000"/>
        </w:rPr>
      </w:pPr>
    </w:p>
    <w:p w14:paraId="42FE5744" w14:textId="43AA28A0" w:rsidR="001D2847" w:rsidRDefault="001D2847" w:rsidP="00D071DA">
      <w:pPr>
        <w:pStyle w:val="NormalWeb"/>
        <w:numPr>
          <w:ilvl w:val="0"/>
          <w:numId w:val="38"/>
        </w:numPr>
        <w:spacing w:before="0" w:beforeAutospacing="0" w:after="0" w:afterAutospacing="0"/>
        <w:ind w:left="1440"/>
        <w:textAlignment w:val="baseline"/>
        <w:rPr>
          <w:rFonts w:ascii="Century Gothic" w:hAnsi="Century Gothic" w:cs="Calibri"/>
          <w:color w:val="000000"/>
        </w:rPr>
      </w:pPr>
      <w:r w:rsidRPr="00AA6835">
        <w:rPr>
          <w:rFonts w:ascii="Century Gothic" w:hAnsi="Century Gothic" w:cs="Calibri"/>
          <w:color w:val="000000"/>
        </w:rPr>
        <w:t xml:space="preserve">In what ways does </w:t>
      </w:r>
      <w:r w:rsidR="000F3B62">
        <w:rPr>
          <w:rFonts w:ascii="Century Gothic" w:hAnsi="Century Gothic" w:cs="Calibri"/>
          <w:color w:val="000000"/>
        </w:rPr>
        <w:t>anticipating</w:t>
      </w:r>
      <w:r w:rsidRPr="00AA6835">
        <w:rPr>
          <w:rFonts w:ascii="Century Gothic" w:hAnsi="Century Gothic" w:cs="Calibri"/>
          <w:color w:val="000000"/>
        </w:rPr>
        <w:t xml:space="preserve"> God’s </w:t>
      </w:r>
      <w:r w:rsidR="000F3B62">
        <w:rPr>
          <w:rFonts w:ascii="Century Gothic" w:hAnsi="Century Gothic" w:cs="Calibri"/>
          <w:color w:val="000000"/>
        </w:rPr>
        <w:t xml:space="preserve">full </w:t>
      </w:r>
      <w:r w:rsidRPr="00AA6835">
        <w:rPr>
          <w:rFonts w:ascii="Century Gothic" w:hAnsi="Century Gothic" w:cs="Calibri"/>
          <w:color w:val="000000"/>
        </w:rPr>
        <w:t>justice in the future impact your present actions and decisions? Read Rom.</w:t>
      </w:r>
      <w:r w:rsidR="000F3B62">
        <w:rPr>
          <w:rFonts w:ascii="Century Gothic" w:hAnsi="Century Gothic" w:cs="Calibri"/>
          <w:color w:val="000000"/>
        </w:rPr>
        <w:t xml:space="preserve"> </w:t>
      </w:r>
      <w:r w:rsidRPr="00AA6835">
        <w:rPr>
          <w:rFonts w:ascii="Century Gothic" w:hAnsi="Century Gothic" w:cs="Calibri"/>
          <w:color w:val="000000"/>
        </w:rPr>
        <w:t>2:1-3</w:t>
      </w:r>
      <w:r w:rsidR="00D071DA">
        <w:rPr>
          <w:rFonts w:ascii="Century Gothic" w:hAnsi="Century Gothic" w:cs="Calibri"/>
          <w:color w:val="000000"/>
        </w:rPr>
        <w:t>.</w:t>
      </w:r>
    </w:p>
    <w:p w14:paraId="51916EE6" w14:textId="77777777" w:rsidR="00D071DA" w:rsidRPr="00AA6835" w:rsidRDefault="00D071DA" w:rsidP="00D071DA">
      <w:pPr>
        <w:pStyle w:val="NormalWeb"/>
        <w:spacing w:before="0" w:beforeAutospacing="0" w:after="0" w:afterAutospacing="0"/>
        <w:textAlignment w:val="baseline"/>
        <w:rPr>
          <w:rFonts w:ascii="Century Gothic" w:hAnsi="Century Gothic" w:cs="Calibri"/>
          <w:color w:val="000000"/>
        </w:rPr>
      </w:pPr>
    </w:p>
    <w:p w14:paraId="3266AEB0" w14:textId="03B019D6" w:rsidR="001D2847" w:rsidRPr="00AA6835" w:rsidRDefault="001D2847" w:rsidP="00D071DA">
      <w:pPr>
        <w:pStyle w:val="NormalWeb"/>
        <w:numPr>
          <w:ilvl w:val="0"/>
          <w:numId w:val="38"/>
        </w:numPr>
        <w:spacing w:before="0" w:beforeAutospacing="0" w:after="0" w:afterAutospacing="0"/>
        <w:ind w:left="1440"/>
        <w:textAlignment w:val="baseline"/>
        <w:rPr>
          <w:rFonts w:ascii="Century Gothic" w:hAnsi="Century Gothic" w:cs="Calibri"/>
          <w:color w:val="000000"/>
        </w:rPr>
      </w:pPr>
      <w:r w:rsidRPr="00AA6835">
        <w:rPr>
          <w:rFonts w:ascii="Century Gothic" w:hAnsi="Century Gothic" w:cs="Calibri"/>
          <w:color w:val="000000"/>
        </w:rPr>
        <w:t xml:space="preserve">How do we maintain hope and perseverance in our faith when faced with the incompleteness of the world’s redemption? </w:t>
      </w:r>
      <w:r w:rsidR="00D071DA">
        <w:rPr>
          <w:rFonts w:ascii="Century Gothic" w:hAnsi="Century Gothic" w:cs="Calibri"/>
          <w:color w:val="000000"/>
        </w:rPr>
        <w:t xml:space="preserve">Read </w:t>
      </w:r>
      <w:r w:rsidRPr="00AA6835">
        <w:rPr>
          <w:rFonts w:ascii="Century Gothic" w:hAnsi="Century Gothic" w:cs="Calibri"/>
          <w:color w:val="000000"/>
        </w:rPr>
        <w:t>Matthew 5:13</w:t>
      </w:r>
      <w:r w:rsidR="00D071DA">
        <w:rPr>
          <w:rFonts w:ascii="Century Gothic" w:hAnsi="Century Gothic" w:cs="Calibri"/>
          <w:color w:val="000000"/>
        </w:rPr>
        <w:t>.</w:t>
      </w:r>
      <w:r w:rsidRPr="00AA6835">
        <w:rPr>
          <w:rFonts w:ascii="Century Gothic" w:hAnsi="Century Gothic" w:cs="Calibri"/>
          <w:color w:val="000000"/>
        </w:rPr>
        <w:t xml:space="preserve"> </w:t>
      </w:r>
    </w:p>
    <w:p w14:paraId="28485E65" w14:textId="77777777" w:rsidR="00976964" w:rsidRPr="00AA6835" w:rsidRDefault="00976964" w:rsidP="00D071DA">
      <w:pPr>
        <w:rPr>
          <w:rFonts w:ascii="Century Gothic" w:hAnsi="Century Gothic"/>
          <w:color w:val="000000"/>
          <w:sz w:val="16"/>
          <w:szCs w:val="16"/>
        </w:rPr>
      </w:pPr>
    </w:p>
    <w:p w14:paraId="1FB37F87" w14:textId="77777777" w:rsidR="00D071DA" w:rsidRDefault="00D071DA" w:rsidP="00D071DA">
      <w:pPr>
        <w:pStyle w:val="NormalWeb"/>
        <w:spacing w:before="0" w:beforeAutospacing="0" w:after="0" w:afterAutospacing="0"/>
        <w:rPr>
          <w:rFonts w:ascii="Century Gothic" w:hAnsi="Century Gothic" w:cs="Calibri"/>
          <w:b/>
          <w:bCs/>
          <w:color w:val="000000"/>
        </w:rPr>
      </w:pPr>
    </w:p>
    <w:p w14:paraId="03EBE3AE" w14:textId="77777777" w:rsidR="00D071DA" w:rsidRDefault="00D071DA" w:rsidP="00D071DA">
      <w:pPr>
        <w:pStyle w:val="NormalWeb"/>
        <w:spacing w:before="0" w:beforeAutospacing="0" w:after="0" w:afterAutospacing="0"/>
        <w:rPr>
          <w:rFonts w:ascii="Century Gothic" w:hAnsi="Century Gothic" w:cs="Calibri"/>
          <w:b/>
          <w:bCs/>
          <w:color w:val="000000"/>
        </w:rPr>
      </w:pPr>
    </w:p>
    <w:p w14:paraId="7B5A14F7" w14:textId="443016EA" w:rsidR="00976964" w:rsidRDefault="00D071DA" w:rsidP="00D071DA">
      <w:pPr>
        <w:pStyle w:val="NormalWeb"/>
        <w:spacing w:before="0" w:beforeAutospacing="0" w:after="0" w:afterAutospacing="0"/>
        <w:rPr>
          <w:rFonts w:ascii="Century Gothic" w:hAnsi="Century Gothic" w:cs="Calibri"/>
          <w:b/>
          <w:bCs/>
          <w:color w:val="000000"/>
        </w:rPr>
      </w:pPr>
      <w:r>
        <w:rPr>
          <w:rFonts w:ascii="Century Gothic" w:hAnsi="Century Gothic" w:cs="Calibri"/>
          <w:b/>
          <w:bCs/>
          <w:color w:val="000000"/>
        </w:rPr>
        <w:t>PRAYER:</w:t>
      </w:r>
    </w:p>
    <w:p w14:paraId="0E6F296D" w14:textId="77777777" w:rsidR="00656263" w:rsidRPr="00AA6835" w:rsidRDefault="00656263" w:rsidP="00D071DA">
      <w:pPr>
        <w:pStyle w:val="NormalWeb"/>
        <w:spacing w:before="0" w:beforeAutospacing="0" w:after="0" w:afterAutospacing="0"/>
        <w:rPr>
          <w:rFonts w:ascii="Century Gothic" w:hAnsi="Century Gothic"/>
          <w:color w:val="000000"/>
        </w:rPr>
      </w:pPr>
    </w:p>
    <w:p w14:paraId="49E3447C" w14:textId="4134284E" w:rsidR="00976964" w:rsidRPr="00AA6835" w:rsidRDefault="00D071DA" w:rsidP="00D071DA">
      <w:pPr>
        <w:pStyle w:val="NormalWeb"/>
        <w:spacing w:before="0" w:beforeAutospacing="0" w:after="0" w:afterAutospacing="0"/>
        <w:rPr>
          <w:rFonts w:ascii="Century Gothic" w:hAnsi="Century Gothic"/>
          <w:color w:val="000000"/>
        </w:rPr>
      </w:pPr>
      <w:r>
        <w:rPr>
          <w:rFonts w:ascii="Century Gothic" w:hAnsi="Century Gothic" w:cs="Calibri"/>
          <w:color w:val="000000"/>
        </w:rPr>
        <w:t>Below is a historic Christian prayer.</w:t>
      </w:r>
      <w:r w:rsidR="00976964" w:rsidRPr="00AA6835">
        <w:rPr>
          <w:rFonts w:ascii="Century Gothic" w:hAnsi="Century Gothic" w:cs="Calibri"/>
          <w:color w:val="000000"/>
        </w:rPr>
        <w:t>  Some of the language may seem unfamiliar, and it may feel a little “formal” to pray words that someone else wrote, but perhaps it would be helpful to pray this through together, discussing (either before or after) how praying such a prayer regularly might make a difference in your life:</w:t>
      </w:r>
    </w:p>
    <w:p w14:paraId="2EC73385" w14:textId="77777777" w:rsidR="00976964" w:rsidRPr="00AA6835" w:rsidRDefault="00976964" w:rsidP="00D071DA">
      <w:pPr>
        <w:rPr>
          <w:rFonts w:ascii="Century Gothic" w:hAnsi="Century Gothic"/>
          <w:color w:val="000000"/>
          <w:sz w:val="10"/>
          <w:szCs w:val="10"/>
        </w:rPr>
      </w:pPr>
    </w:p>
    <w:p w14:paraId="2B10536E" w14:textId="77777777" w:rsidR="00976964" w:rsidRPr="00AA6835" w:rsidRDefault="00976964" w:rsidP="00D071DA">
      <w:pPr>
        <w:pStyle w:val="NormalWeb"/>
        <w:spacing w:before="0" w:beforeAutospacing="0" w:after="0" w:afterAutospacing="0"/>
        <w:rPr>
          <w:rFonts w:ascii="Century Gothic" w:hAnsi="Century Gothic" w:cstheme="minorHAnsi"/>
          <w:color w:val="000000"/>
        </w:rPr>
      </w:pPr>
      <w:r w:rsidRPr="00AA6835">
        <w:rPr>
          <w:rFonts w:ascii="Century Gothic" w:hAnsi="Century Gothic" w:cstheme="minorHAnsi"/>
          <w:i/>
          <w:iCs/>
          <w:color w:val="313131"/>
        </w:rPr>
        <w:t>Most merciful God,</w:t>
      </w:r>
    </w:p>
    <w:p w14:paraId="2C5D5BD5" w14:textId="77777777" w:rsidR="00976964" w:rsidRPr="00AA6835" w:rsidRDefault="00976964" w:rsidP="00D071DA">
      <w:pPr>
        <w:pStyle w:val="NormalWeb"/>
        <w:spacing w:before="0" w:beforeAutospacing="0" w:after="0" w:afterAutospacing="0"/>
        <w:rPr>
          <w:rFonts w:ascii="Century Gothic" w:hAnsi="Century Gothic" w:cstheme="minorHAnsi"/>
          <w:color w:val="000000"/>
        </w:rPr>
      </w:pPr>
      <w:r w:rsidRPr="00AA6835">
        <w:rPr>
          <w:rFonts w:ascii="Century Gothic" w:hAnsi="Century Gothic" w:cstheme="minorHAnsi"/>
          <w:i/>
          <w:iCs/>
          <w:color w:val="313131"/>
        </w:rPr>
        <w:t>we confess that we have sinned against you in thought, word, and deed,</w:t>
      </w:r>
    </w:p>
    <w:p w14:paraId="1498CF0D" w14:textId="77777777" w:rsidR="00976964" w:rsidRPr="00AA6835" w:rsidRDefault="00976964" w:rsidP="00D071DA">
      <w:pPr>
        <w:pStyle w:val="NormalWeb"/>
        <w:spacing w:before="0" w:beforeAutospacing="0" w:after="0" w:afterAutospacing="0"/>
        <w:rPr>
          <w:rFonts w:ascii="Century Gothic" w:hAnsi="Century Gothic" w:cstheme="minorHAnsi"/>
          <w:color w:val="000000"/>
        </w:rPr>
      </w:pPr>
      <w:r w:rsidRPr="00AA6835">
        <w:rPr>
          <w:rFonts w:ascii="Century Gothic" w:hAnsi="Century Gothic" w:cstheme="minorHAnsi"/>
          <w:i/>
          <w:iCs/>
          <w:color w:val="313131"/>
        </w:rPr>
        <w:t>by what we have done, and by what we have left undone.</w:t>
      </w:r>
    </w:p>
    <w:p w14:paraId="454BE2F0" w14:textId="77777777" w:rsidR="00976964" w:rsidRPr="00AA6835" w:rsidRDefault="00976964" w:rsidP="00D071DA">
      <w:pPr>
        <w:pStyle w:val="NormalWeb"/>
        <w:spacing w:before="0" w:beforeAutospacing="0" w:after="0" w:afterAutospacing="0"/>
        <w:rPr>
          <w:rFonts w:ascii="Century Gothic" w:hAnsi="Century Gothic" w:cstheme="minorHAnsi"/>
          <w:color w:val="000000"/>
        </w:rPr>
      </w:pPr>
      <w:r w:rsidRPr="00AA6835">
        <w:rPr>
          <w:rFonts w:ascii="Century Gothic" w:hAnsi="Century Gothic" w:cstheme="minorHAnsi"/>
          <w:i/>
          <w:iCs/>
          <w:color w:val="313131"/>
        </w:rPr>
        <w:t>We have not loved you with our whole heart;</w:t>
      </w:r>
    </w:p>
    <w:p w14:paraId="0B4DFA64" w14:textId="77777777" w:rsidR="00976964" w:rsidRPr="00AA6835" w:rsidRDefault="00976964" w:rsidP="00D071DA">
      <w:pPr>
        <w:pStyle w:val="NormalWeb"/>
        <w:spacing w:before="0" w:beforeAutospacing="0" w:after="0" w:afterAutospacing="0"/>
        <w:rPr>
          <w:rFonts w:ascii="Century Gothic" w:hAnsi="Century Gothic" w:cstheme="minorHAnsi"/>
          <w:color w:val="000000"/>
        </w:rPr>
      </w:pPr>
      <w:r w:rsidRPr="00AA6835">
        <w:rPr>
          <w:rFonts w:ascii="Century Gothic" w:hAnsi="Century Gothic" w:cstheme="minorHAnsi"/>
          <w:i/>
          <w:iCs/>
          <w:color w:val="313131"/>
        </w:rPr>
        <w:t>we have not loved our neighbors as ourselves.</w:t>
      </w:r>
    </w:p>
    <w:p w14:paraId="498B82B4" w14:textId="77777777" w:rsidR="00976964" w:rsidRPr="00AA6835" w:rsidRDefault="00976964" w:rsidP="00D071DA">
      <w:pPr>
        <w:pStyle w:val="NormalWeb"/>
        <w:spacing w:before="0" w:beforeAutospacing="0" w:after="0" w:afterAutospacing="0"/>
        <w:rPr>
          <w:rFonts w:ascii="Century Gothic" w:hAnsi="Century Gothic" w:cstheme="minorHAnsi"/>
          <w:color w:val="000000"/>
        </w:rPr>
      </w:pPr>
      <w:r w:rsidRPr="00AA6835">
        <w:rPr>
          <w:rFonts w:ascii="Century Gothic" w:hAnsi="Century Gothic" w:cstheme="minorHAnsi"/>
          <w:i/>
          <w:iCs/>
          <w:color w:val="313131"/>
        </w:rPr>
        <w:t>We are truly sorry and we humbly repent.</w:t>
      </w:r>
    </w:p>
    <w:p w14:paraId="08220BF6" w14:textId="77777777" w:rsidR="00976964" w:rsidRPr="00AA6835" w:rsidRDefault="00976964" w:rsidP="00D071DA">
      <w:pPr>
        <w:pStyle w:val="NormalWeb"/>
        <w:spacing w:before="0" w:beforeAutospacing="0" w:after="0" w:afterAutospacing="0"/>
        <w:rPr>
          <w:rFonts w:ascii="Century Gothic" w:hAnsi="Century Gothic" w:cstheme="minorHAnsi"/>
          <w:color w:val="000000"/>
        </w:rPr>
      </w:pPr>
      <w:r w:rsidRPr="00AA6835">
        <w:rPr>
          <w:rFonts w:ascii="Century Gothic" w:hAnsi="Century Gothic" w:cstheme="minorHAnsi"/>
          <w:i/>
          <w:iCs/>
          <w:color w:val="313131"/>
        </w:rPr>
        <w:t>For the sake of your Son Jesus Christ,</w:t>
      </w:r>
    </w:p>
    <w:p w14:paraId="1D31844E" w14:textId="77777777" w:rsidR="00976964" w:rsidRPr="00AA6835" w:rsidRDefault="00976964" w:rsidP="00D071DA">
      <w:pPr>
        <w:pStyle w:val="NormalWeb"/>
        <w:spacing w:before="0" w:beforeAutospacing="0" w:after="0" w:afterAutospacing="0"/>
        <w:rPr>
          <w:rFonts w:ascii="Century Gothic" w:hAnsi="Century Gothic" w:cstheme="minorHAnsi"/>
          <w:color w:val="000000"/>
        </w:rPr>
      </w:pPr>
      <w:r w:rsidRPr="00AA6835">
        <w:rPr>
          <w:rFonts w:ascii="Century Gothic" w:hAnsi="Century Gothic" w:cstheme="minorHAnsi"/>
          <w:i/>
          <w:iCs/>
          <w:color w:val="313131"/>
        </w:rPr>
        <w:t>have mercy on us and forgive us;</w:t>
      </w:r>
    </w:p>
    <w:p w14:paraId="0FAD770F" w14:textId="77777777" w:rsidR="00976964" w:rsidRPr="00AA6835" w:rsidRDefault="00976964" w:rsidP="00D071DA">
      <w:pPr>
        <w:pStyle w:val="NormalWeb"/>
        <w:spacing w:before="0" w:beforeAutospacing="0" w:after="0" w:afterAutospacing="0"/>
        <w:rPr>
          <w:rFonts w:ascii="Century Gothic" w:hAnsi="Century Gothic" w:cstheme="minorHAnsi"/>
          <w:color w:val="000000"/>
        </w:rPr>
      </w:pPr>
      <w:r w:rsidRPr="00AA6835">
        <w:rPr>
          <w:rFonts w:ascii="Century Gothic" w:hAnsi="Century Gothic" w:cstheme="minorHAnsi"/>
          <w:i/>
          <w:iCs/>
          <w:color w:val="313131"/>
        </w:rPr>
        <w:t>that we may delight in your will, and walk in your ways,</w:t>
      </w:r>
    </w:p>
    <w:p w14:paraId="0CBD424F" w14:textId="77777777" w:rsidR="00976964" w:rsidRPr="00AA6835" w:rsidRDefault="00976964" w:rsidP="00D071DA">
      <w:pPr>
        <w:pStyle w:val="NormalWeb"/>
        <w:spacing w:before="0" w:beforeAutospacing="0" w:after="0" w:afterAutospacing="0"/>
        <w:rPr>
          <w:rFonts w:ascii="Century Gothic" w:hAnsi="Century Gothic" w:cstheme="minorHAnsi"/>
          <w:color w:val="000000"/>
        </w:rPr>
      </w:pPr>
      <w:r w:rsidRPr="00AA6835">
        <w:rPr>
          <w:rFonts w:ascii="Century Gothic" w:hAnsi="Century Gothic" w:cstheme="minorHAnsi"/>
          <w:i/>
          <w:iCs/>
          <w:color w:val="313131"/>
        </w:rPr>
        <w:t>to the glory of your Name.</w:t>
      </w:r>
    </w:p>
    <w:p w14:paraId="53A58B98" w14:textId="77777777" w:rsidR="00DE4235" w:rsidRPr="00D071DA" w:rsidRDefault="00976964" w:rsidP="00D071DA">
      <w:pPr>
        <w:pStyle w:val="NormalWeb"/>
        <w:spacing w:before="0" w:beforeAutospacing="0" w:after="0" w:afterAutospacing="0"/>
        <w:rPr>
          <w:rFonts w:ascii="Century Gothic" w:hAnsi="Century Gothic" w:cstheme="minorHAnsi"/>
          <w:color w:val="000000"/>
        </w:rPr>
      </w:pPr>
      <w:r w:rsidRPr="00D071DA">
        <w:rPr>
          <w:rFonts w:ascii="Century Gothic" w:hAnsi="Century Gothic" w:cstheme="minorHAnsi"/>
          <w:i/>
          <w:iCs/>
          <w:color w:val="313131"/>
        </w:rPr>
        <w:t>Amen</w:t>
      </w:r>
    </w:p>
    <w:sectPr w:rsidR="00DE4235" w:rsidRPr="00D071DA" w:rsidSect="00AC684B">
      <w:headerReference w:type="even" r:id="rId8"/>
      <w:headerReference w:type="default" r:id="rId9"/>
      <w:footerReference w:type="even" r:id="rId10"/>
      <w:footerReference w:type="default" r:id="rId11"/>
      <w:headerReference w:type="first" r:id="rId12"/>
      <w:footerReference w:type="first" r:id="rId13"/>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987ACC" w14:textId="77777777" w:rsidR="00341791" w:rsidRDefault="00341791" w:rsidP="0084777A">
      <w:r>
        <w:separator/>
      </w:r>
    </w:p>
  </w:endnote>
  <w:endnote w:type="continuationSeparator" w:id="0">
    <w:p w14:paraId="5B91A5B9" w14:textId="77777777" w:rsidR="00341791" w:rsidRDefault="00341791" w:rsidP="008477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Noto Serif CJK SC">
    <w:panose1 w:val="020B0604020202020204"/>
    <w:charset w:val="01"/>
    <w:family w:val="auto"/>
    <w:pitch w:val="variable"/>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666784664"/>
      <w:docPartObj>
        <w:docPartGallery w:val="Page Numbers (Bottom of Page)"/>
        <w:docPartUnique/>
      </w:docPartObj>
    </w:sdtPr>
    <w:sdtContent>
      <w:p w14:paraId="0C03DC2D" w14:textId="43CBF2EA" w:rsidR="00962957" w:rsidRDefault="00962957" w:rsidP="00BE5C7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6B9360A" w14:textId="77777777" w:rsidR="002C6D95" w:rsidRDefault="002C6D95" w:rsidP="00962957">
    <w:pPr>
      <w:pBdr>
        <w:top w:val="nil"/>
        <w:left w:val="nil"/>
        <w:bottom w:val="nil"/>
        <w:right w:val="nil"/>
        <w:between w:val="nil"/>
      </w:pBdr>
      <w:tabs>
        <w:tab w:val="center" w:pos="4320"/>
        <w:tab w:val="right" w:pos="8640"/>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718814158"/>
      <w:docPartObj>
        <w:docPartGallery w:val="Page Numbers (Bottom of Page)"/>
        <w:docPartUnique/>
      </w:docPartObj>
    </w:sdtPr>
    <w:sdtEndPr>
      <w:rPr>
        <w:rStyle w:val="PageNumber"/>
        <w:rFonts w:asciiTheme="minorHAnsi" w:hAnsiTheme="minorHAnsi" w:cstheme="minorHAnsi"/>
      </w:rPr>
    </w:sdtEndPr>
    <w:sdtContent>
      <w:p w14:paraId="0FABC4BF" w14:textId="2B1A9695" w:rsidR="00962957" w:rsidRPr="00656263" w:rsidRDefault="00962957" w:rsidP="00BE5C7B">
        <w:pPr>
          <w:pStyle w:val="Footer"/>
          <w:framePr w:wrap="none" w:vAnchor="text" w:hAnchor="margin" w:xAlign="right" w:y="1"/>
          <w:rPr>
            <w:rStyle w:val="PageNumber"/>
            <w:rFonts w:asciiTheme="minorHAnsi" w:hAnsiTheme="minorHAnsi" w:cstheme="minorHAnsi"/>
          </w:rPr>
        </w:pPr>
        <w:r w:rsidRPr="00656263">
          <w:rPr>
            <w:rStyle w:val="PageNumber"/>
            <w:rFonts w:asciiTheme="minorHAnsi" w:hAnsiTheme="minorHAnsi" w:cstheme="minorHAnsi"/>
          </w:rPr>
          <w:fldChar w:fldCharType="begin"/>
        </w:r>
        <w:r w:rsidRPr="00656263">
          <w:rPr>
            <w:rStyle w:val="PageNumber"/>
            <w:rFonts w:asciiTheme="minorHAnsi" w:hAnsiTheme="minorHAnsi" w:cstheme="minorHAnsi"/>
          </w:rPr>
          <w:instrText xml:space="preserve"> PAGE </w:instrText>
        </w:r>
        <w:r w:rsidRPr="00656263">
          <w:rPr>
            <w:rStyle w:val="PageNumber"/>
            <w:rFonts w:asciiTheme="minorHAnsi" w:hAnsiTheme="minorHAnsi" w:cstheme="minorHAnsi"/>
          </w:rPr>
          <w:fldChar w:fldCharType="separate"/>
        </w:r>
        <w:r w:rsidRPr="00656263">
          <w:rPr>
            <w:rStyle w:val="PageNumber"/>
            <w:rFonts w:asciiTheme="minorHAnsi" w:hAnsiTheme="minorHAnsi" w:cstheme="minorHAnsi"/>
            <w:noProof/>
          </w:rPr>
          <w:t>3</w:t>
        </w:r>
        <w:r w:rsidRPr="00656263">
          <w:rPr>
            <w:rStyle w:val="PageNumber"/>
            <w:rFonts w:asciiTheme="minorHAnsi" w:hAnsiTheme="minorHAnsi" w:cstheme="minorHAnsi"/>
          </w:rPr>
          <w:fldChar w:fldCharType="end"/>
        </w:r>
      </w:p>
    </w:sdtContent>
  </w:sdt>
  <w:p w14:paraId="6C2898E8" w14:textId="77777777" w:rsidR="002C6D95" w:rsidRPr="00656263" w:rsidRDefault="002C6D95" w:rsidP="00962957">
    <w:pPr>
      <w:pBdr>
        <w:top w:val="nil"/>
        <w:left w:val="nil"/>
        <w:bottom w:val="nil"/>
        <w:right w:val="nil"/>
        <w:between w:val="nil"/>
      </w:pBdr>
      <w:tabs>
        <w:tab w:val="center" w:pos="4320"/>
        <w:tab w:val="right" w:pos="8640"/>
      </w:tabs>
      <w:ind w:right="360"/>
      <w:rPr>
        <w:rFonts w:asciiTheme="minorHAnsi" w:hAnsiTheme="minorHAnsi" w:cstheme="minorHAnsi"/>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DC4D4C" w14:textId="77777777" w:rsidR="002C6D95" w:rsidRDefault="002C6D95">
    <w:pPr>
      <w:pBdr>
        <w:top w:val="nil"/>
        <w:left w:val="nil"/>
        <w:bottom w:val="nil"/>
        <w:right w:val="nil"/>
        <w:between w:val="nil"/>
      </w:pBdr>
      <w:tabs>
        <w:tab w:val="center" w:pos="4320"/>
        <w:tab w:val="right" w:pos="864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2602AB" w14:textId="77777777" w:rsidR="00341791" w:rsidRDefault="00341791" w:rsidP="0084777A">
      <w:r>
        <w:separator/>
      </w:r>
    </w:p>
  </w:footnote>
  <w:footnote w:type="continuationSeparator" w:id="0">
    <w:p w14:paraId="05DA5A5E" w14:textId="77777777" w:rsidR="00341791" w:rsidRDefault="00341791" w:rsidP="008477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ECF6C0" w14:textId="77777777" w:rsidR="002C6D95" w:rsidRDefault="002C6D95">
    <w:pPr>
      <w:pBdr>
        <w:top w:val="nil"/>
        <w:left w:val="nil"/>
        <w:bottom w:val="nil"/>
        <w:right w:val="nil"/>
        <w:between w:val="nil"/>
      </w:pBdr>
      <w:tabs>
        <w:tab w:val="center" w:pos="4320"/>
        <w:tab w:val="right" w:pos="864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03CF84" w14:textId="77777777" w:rsidR="002C6D95" w:rsidRDefault="002C6D95">
    <w:pPr>
      <w:pBdr>
        <w:top w:val="nil"/>
        <w:left w:val="nil"/>
        <w:bottom w:val="nil"/>
        <w:right w:val="nil"/>
        <w:between w:val="nil"/>
      </w:pBdr>
      <w:tabs>
        <w:tab w:val="center" w:pos="4320"/>
        <w:tab w:val="right" w:pos="864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4CF6EE" w14:textId="77777777" w:rsidR="002C6D95" w:rsidRDefault="002C6D95">
    <w:pPr>
      <w:pBdr>
        <w:top w:val="nil"/>
        <w:left w:val="nil"/>
        <w:bottom w:val="nil"/>
        <w:right w:val="nil"/>
        <w:between w:val="nil"/>
      </w:pBdr>
      <w:tabs>
        <w:tab w:val="center" w:pos="4320"/>
        <w:tab w:val="right" w:pos="864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84755"/>
    <w:multiLevelType w:val="multilevel"/>
    <w:tmpl w:val="A23E9E4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2506CD7"/>
    <w:multiLevelType w:val="multilevel"/>
    <w:tmpl w:val="62EA1F38"/>
    <w:lvl w:ilvl="0">
      <w:start w:val="1"/>
      <w:numFmt w:val="bullet"/>
      <w:lvlText w:val="●"/>
      <w:lvlJc w:val="left"/>
      <w:pPr>
        <w:ind w:left="648" w:hanging="288"/>
      </w:pPr>
      <w:rPr>
        <w:rFonts w:ascii="Noto Sans Symbols" w:eastAsia="Noto Sans Symbols" w:hAnsi="Noto Sans Symbols" w:cs="Noto Sans Symbols"/>
        <w:sz w:val="22"/>
        <w:szCs w:val="22"/>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428114B"/>
    <w:multiLevelType w:val="multilevel"/>
    <w:tmpl w:val="3D0204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CAC4B26"/>
    <w:multiLevelType w:val="hybridMultilevel"/>
    <w:tmpl w:val="6FCA1E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F9F68E3"/>
    <w:multiLevelType w:val="hybridMultilevel"/>
    <w:tmpl w:val="AA38B1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2A16D01"/>
    <w:multiLevelType w:val="multilevel"/>
    <w:tmpl w:val="FD0678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3514682"/>
    <w:multiLevelType w:val="hybridMultilevel"/>
    <w:tmpl w:val="24F653BC"/>
    <w:lvl w:ilvl="0" w:tplc="C6B6C496">
      <w:start w:val="1"/>
      <w:numFmt w:val="decimal"/>
      <w:lvlText w:val="%1."/>
      <w:lvlJc w:val="left"/>
      <w:pPr>
        <w:ind w:left="720" w:hanging="360"/>
      </w:pPr>
      <w:rPr>
        <w:rFonts w:eastAsia="Noto Serif CJK SC" w:hint="default"/>
        <w:color w:val="auto"/>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7EC7ADB"/>
    <w:multiLevelType w:val="multilevel"/>
    <w:tmpl w:val="E216F7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85E7F18"/>
    <w:multiLevelType w:val="hybridMultilevel"/>
    <w:tmpl w:val="7C729FB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1CC610D7"/>
    <w:multiLevelType w:val="multilevel"/>
    <w:tmpl w:val="6C22F4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3233554"/>
    <w:multiLevelType w:val="multilevel"/>
    <w:tmpl w:val="16F89204"/>
    <w:lvl w:ilvl="0">
      <w:start w:val="1"/>
      <w:numFmt w:val="bullet"/>
      <w:lvlText w:val=""/>
      <w:lvlJc w:val="left"/>
      <w:pPr>
        <w:tabs>
          <w:tab w:val="num" w:pos="1080"/>
        </w:tabs>
        <w:ind w:left="1080" w:hanging="360"/>
      </w:pPr>
      <w:rPr>
        <w:rFonts w:ascii="Symbol" w:hAnsi="Symbol" w:hint="default"/>
        <w:sz w:val="20"/>
      </w:rPr>
    </w:lvl>
    <w:lvl w:ilvl="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11" w15:restartNumberingAfterBreak="0">
    <w:nsid w:val="259A4C0B"/>
    <w:multiLevelType w:val="multilevel"/>
    <w:tmpl w:val="3458A36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6C17311"/>
    <w:multiLevelType w:val="multilevel"/>
    <w:tmpl w:val="36469C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8D540B6"/>
    <w:multiLevelType w:val="multilevel"/>
    <w:tmpl w:val="081A0CFC"/>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Symbol" w:hAnsi="Symbol"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C6E2EE8"/>
    <w:multiLevelType w:val="multilevel"/>
    <w:tmpl w:val="900A5C06"/>
    <w:lvl w:ilvl="0">
      <w:start w:val="1"/>
      <w:numFmt w:val="bullet"/>
      <w:lvlText w:val=""/>
      <w:lvlJc w:val="left"/>
      <w:pPr>
        <w:tabs>
          <w:tab w:val="num" w:pos="1080"/>
        </w:tabs>
        <w:ind w:left="1080" w:hanging="360"/>
      </w:pPr>
      <w:rPr>
        <w:rFonts w:ascii="Symbol" w:hAnsi="Symbol" w:hint="default"/>
        <w:sz w:val="20"/>
      </w:rPr>
    </w:lvl>
    <w:lvl w:ilvl="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15" w15:restartNumberingAfterBreak="0">
    <w:nsid w:val="36A22A42"/>
    <w:multiLevelType w:val="hybridMultilevel"/>
    <w:tmpl w:val="B0509DD2"/>
    <w:lvl w:ilvl="0" w:tplc="B0E8608E">
      <w:start w:val="1"/>
      <w:numFmt w:val="decimal"/>
      <w:lvlText w:val="%1."/>
      <w:lvlJc w:val="left"/>
      <w:pPr>
        <w:ind w:left="720" w:hanging="360"/>
      </w:pPr>
      <w:rPr>
        <w:rFonts w:ascii="Arial" w:hAnsi="Arial" w:cs="Arial"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8764E6C"/>
    <w:multiLevelType w:val="multilevel"/>
    <w:tmpl w:val="A3FA39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C541BB3"/>
    <w:multiLevelType w:val="multilevel"/>
    <w:tmpl w:val="76180F5A"/>
    <w:lvl w:ilvl="0">
      <w:start w:val="1"/>
      <w:numFmt w:val="bullet"/>
      <w:lvlText w:val=""/>
      <w:lvlJc w:val="left"/>
      <w:pPr>
        <w:tabs>
          <w:tab w:val="num" w:pos="1080"/>
        </w:tabs>
        <w:ind w:left="1080" w:hanging="360"/>
      </w:pPr>
      <w:rPr>
        <w:rFonts w:ascii="Symbol" w:hAnsi="Symbol" w:hint="default"/>
        <w:sz w:val="20"/>
      </w:rPr>
    </w:lvl>
    <w:lvl w:ilvl="1">
      <w:start w:val="1"/>
      <w:numFmt w:val="lowerLetter"/>
      <w:lvlText w:val="%2."/>
      <w:lvlJc w:val="left"/>
      <w:pPr>
        <w:ind w:left="1800" w:hanging="360"/>
      </w:p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18" w15:restartNumberingAfterBreak="0">
    <w:nsid w:val="45B02B50"/>
    <w:multiLevelType w:val="multilevel"/>
    <w:tmpl w:val="A1002D04"/>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19" w15:restartNumberingAfterBreak="0">
    <w:nsid w:val="464758BD"/>
    <w:multiLevelType w:val="multilevel"/>
    <w:tmpl w:val="3A24EF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96730D2"/>
    <w:multiLevelType w:val="multilevel"/>
    <w:tmpl w:val="37286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07565FF"/>
    <w:multiLevelType w:val="hybridMultilevel"/>
    <w:tmpl w:val="6EF89FD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449434B"/>
    <w:multiLevelType w:val="multilevel"/>
    <w:tmpl w:val="8A685E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582C57B0"/>
    <w:multiLevelType w:val="hybridMultilevel"/>
    <w:tmpl w:val="99BE80D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59DC1F90"/>
    <w:multiLevelType w:val="multilevel"/>
    <w:tmpl w:val="223002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D5F3FD3"/>
    <w:multiLevelType w:val="multilevel"/>
    <w:tmpl w:val="637C10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5FF745AB"/>
    <w:multiLevelType w:val="multilevel"/>
    <w:tmpl w:val="C4B25B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7B12EFD"/>
    <w:multiLevelType w:val="multilevel"/>
    <w:tmpl w:val="ACE08E5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6FFD1F6A"/>
    <w:multiLevelType w:val="hybridMultilevel"/>
    <w:tmpl w:val="88385AA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7E017FE"/>
    <w:multiLevelType w:val="hybridMultilevel"/>
    <w:tmpl w:val="8C02B124"/>
    <w:lvl w:ilvl="0" w:tplc="04090001">
      <w:start w:val="1"/>
      <w:numFmt w:val="bullet"/>
      <w:lvlText w:val=""/>
      <w:lvlJc w:val="left"/>
      <w:pPr>
        <w:ind w:left="3960" w:hanging="360"/>
      </w:pPr>
      <w:rPr>
        <w:rFonts w:ascii="Symbol" w:hAnsi="Symbol" w:hint="default"/>
      </w:rPr>
    </w:lvl>
    <w:lvl w:ilvl="1" w:tplc="04090003" w:tentative="1">
      <w:start w:val="1"/>
      <w:numFmt w:val="bullet"/>
      <w:lvlText w:val="o"/>
      <w:lvlJc w:val="left"/>
      <w:pPr>
        <w:ind w:left="4680" w:hanging="360"/>
      </w:pPr>
      <w:rPr>
        <w:rFonts w:ascii="Courier New" w:hAnsi="Courier New" w:cs="Courier New" w:hint="default"/>
      </w:rPr>
    </w:lvl>
    <w:lvl w:ilvl="2" w:tplc="04090005" w:tentative="1">
      <w:start w:val="1"/>
      <w:numFmt w:val="bullet"/>
      <w:lvlText w:val=""/>
      <w:lvlJc w:val="left"/>
      <w:pPr>
        <w:ind w:left="5400" w:hanging="360"/>
      </w:pPr>
      <w:rPr>
        <w:rFonts w:ascii="Wingdings" w:hAnsi="Wingdings" w:hint="default"/>
      </w:rPr>
    </w:lvl>
    <w:lvl w:ilvl="3" w:tplc="04090001" w:tentative="1">
      <w:start w:val="1"/>
      <w:numFmt w:val="bullet"/>
      <w:lvlText w:val=""/>
      <w:lvlJc w:val="left"/>
      <w:pPr>
        <w:ind w:left="6120" w:hanging="360"/>
      </w:pPr>
      <w:rPr>
        <w:rFonts w:ascii="Symbol" w:hAnsi="Symbol" w:hint="default"/>
      </w:rPr>
    </w:lvl>
    <w:lvl w:ilvl="4" w:tplc="04090003" w:tentative="1">
      <w:start w:val="1"/>
      <w:numFmt w:val="bullet"/>
      <w:lvlText w:val="o"/>
      <w:lvlJc w:val="left"/>
      <w:pPr>
        <w:ind w:left="6840" w:hanging="360"/>
      </w:pPr>
      <w:rPr>
        <w:rFonts w:ascii="Courier New" w:hAnsi="Courier New" w:cs="Courier New" w:hint="default"/>
      </w:rPr>
    </w:lvl>
    <w:lvl w:ilvl="5" w:tplc="04090005" w:tentative="1">
      <w:start w:val="1"/>
      <w:numFmt w:val="bullet"/>
      <w:lvlText w:val=""/>
      <w:lvlJc w:val="left"/>
      <w:pPr>
        <w:ind w:left="7560" w:hanging="360"/>
      </w:pPr>
      <w:rPr>
        <w:rFonts w:ascii="Wingdings" w:hAnsi="Wingdings" w:hint="default"/>
      </w:rPr>
    </w:lvl>
    <w:lvl w:ilvl="6" w:tplc="04090001" w:tentative="1">
      <w:start w:val="1"/>
      <w:numFmt w:val="bullet"/>
      <w:lvlText w:val=""/>
      <w:lvlJc w:val="left"/>
      <w:pPr>
        <w:ind w:left="8280" w:hanging="360"/>
      </w:pPr>
      <w:rPr>
        <w:rFonts w:ascii="Symbol" w:hAnsi="Symbol" w:hint="default"/>
      </w:rPr>
    </w:lvl>
    <w:lvl w:ilvl="7" w:tplc="04090003" w:tentative="1">
      <w:start w:val="1"/>
      <w:numFmt w:val="bullet"/>
      <w:lvlText w:val="o"/>
      <w:lvlJc w:val="left"/>
      <w:pPr>
        <w:ind w:left="9000" w:hanging="360"/>
      </w:pPr>
      <w:rPr>
        <w:rFonts w:ascii="Courier New" w:hAnsi="Courier New" w:cs="Courier New" w:hint="default"/>
      </w:rPr>
    </w:lvl>
    <w:lvl w:ilvl="8" w:tplc="04090005" w:tentative="1">
      <w:start w:val="1"/>
      <w:numFmt w:val="bullet"/>
      <w:lvlText w:val=""/>
      <w:lvlJc w:val="left"/>
      <w:pPr>
        <w:ind w:left="9720" w:hanging="360"/>
      </w:pPr>
      <w:rPr>
        <w:rFonts w:ascii="Wingdings" w:hAnsi="Wingdings" w:hint="default"/>
      </w:rPr>
    </w:lvl>
  </w:abstractNum>
  <w:abstractNum w:abstractNumId="30" w15:restartNumberingAfterBreak="0">
    <w:nsid w:val="78750373"/>
    <w:multiLevelType w:val="hybridMultilevel"/>
    <w:tmpl w:val="C93E0BE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15:restartNumberingAfterBreak="0">
    <w:nsid w:val="7BC57DCA"/>
    <w:multiLevelType w:val="multilevel"/>
    <w:tmpl w:val="0BA645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D016795"/>
    <w:multiLevelType w:val="multilevel"/>
    <w:tmpl w:val="28EC68F0"/>
    <w:lvl w:ilvl="0">
      <w:start w:val="1"/>
      <w:numFmt w:val="bullet"/>
      <w:lvlText w:val=""/>
      <w:lvlJc w:val="left"/>
      <w:pPr>
        <w:tabs>
          <w:tab w:val="num" w:pos="1440"/>
        </w:tabs>
        <w:ind w:left="1440" w:hanging="360"/>
      </w:pPr>
      <w:rPr>
        <w:rFonts w:ascii="Symbol" w:hAnsi="Symbol" w:hint="default"/>
        <w:sz w:val="20"/>
      </w:rPr>
    </w:lvl>
    <w:lvl w:ilvl="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33" w15:restartNumberingAfterBreak="0">
    <w:nsid w:val="7F151555"/>
    <w:multiLevelType w:val="hybridMultilevel"/>
    <w:tmpl w:val="338285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FB10F47"/>
    <w:multiLevelType w:val="multilevel"/>
    <w:tmpl w:val="85B61C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47388970">
    <w:abstractNumId w:val="22"/>
  </w:num>
  <w:num w:numId="2" w16cid:durableId="1942373057">
    <w:abstractNumId w:val="5"/>
  </w:num>
  <w:num w:numId="3" w16cid:durableId="1250191144">
    <w:abstractNumId w:val="4"/>
  </w:num>
  <w:num w:numId="4" w16cid:durableId="1533303617">
    <w:abstractNumId w:val="8"/>
  </w:num>
  <w:num w:numId="5" w16cid:durableId="1539314822">
    <w:abstractNumId w:val="25"/>
  </w:num>
  <w:num w:numId="6" w16cid:durableId="1182280041">
    <w:abstractNumId w:val="1"/>
  </w:num>
  <w:num w:numId="7" w16cid:durableId="609317525">
    <w:abstractNumId w:val="10"/>
  </w:num>
  <w:num w:numId="8" w16cid:durableId="1404794058">
    <w:abstractNumId w:val="14"/>
  </w:num>
  <w:num w:numId="9" w16cid:durableId="2018537448">
    <w:abstractNumId w:val="6"/>
  </w:num>
  <w:num w:numId="10" w16cid:durableId="422724311">
    <w:abstractNumId w:val="17"/>
  </w:num>
  <w:num w:numId="11" w16cid:durableId="839202107">
    <w:abstractNumId w:val="23"/>
  </w:num>
  <w:num w:numId="12" w16cid:durableId="1795556210">
    <w:abstractNumId w:val="16"/>
  </w:num>
  <w:num w:numId="13" w16cid:durableId="1475026581">
    <w:abstractNumId w:val="15"/>
  </w:num>
  <w:num w:numId="14" w16cid:durableId="408235492">
    <w:abstractNumId w:val="30"/>
  </w:num>
  <w:num w:numId="15" w16cid:durableId="1284456545">
    <w:abstractNumId w:val="24"/>
  </w:num>
  <w:num w:numId="16" w16cid:durableId="1590849252">
    <w:abstractNumId w:val="33"/>
  </w:num>
  <w:num w:numId="17" w16cid:durableId="653872724">
    <w:abstractNumId w:val="11"/>
  </w:num>
  <w:num w:numId="18" w16cid:durableId="772625892">
    <w:abstractNumId w:val="12"/>
    <w:lvlOverride w:ilvl="0">
      <w:lvl w:ilvl="0">
        <w:numFmt w:val="bullet"/>
        <w:lvlText w:val="o"/>
        <w:lvlJc w:val="left"/>
        <w:pPr>
          <w:tabs>
            <w:tab w:val="num" w:pos="720"/>
          </w:tabs>
          <w:ind w:left="720" w:hanging="360"/>
        </w:pPr>
        <w:rPr>
          <w:rFonts w:ascii="Courier New" w:hAnsi="Courier New" w:hint="default"/>
          <w:sz w:val="20"/>
        </w:rPr>
      </w:lvl>
    </w:lvlOverride>
  </w:num>
  <w:num w:numId="19" w16cid:durableId="538586198">
    <w:abstractNumId w:val="12"/>
    <w:lvlOverride w:ilvl="0">
      <w:lvl w:ilvl="0">
        <w:numFmt w:val="bullet"/>
        <w:lvlText w:val="o"/>
        <w:lvlJc w:val="left"/>
        <w:pPr>
          <w:tabs>
            <w:tab w:val="num" w:pos="720"/>
          </w:tabs>
          <w:ind w:left="720" w:hanging="360"/>
        </w:pPr>
        <w:rPr>
          <w:rFonts w:ascii="Courier New" w:hAnsi="Courier New" w:hint="default"/>
          <w:sz w:val="20"/>
        </w:rPr>
      </w:lvl>
    </w:lvlOverride>
  </w:num>
  <w:num w:numId="20" w16cid:durableId="1321272423">
    <w:abstractNumId w:val="12"/>
    <w:lvlOverride w:ilvl="0">
      <w:lvl w:ilvl="0">
        <w:numFmt w:val="bullet"/>
        <w:lvlText w:val="o"/>
        <w:lvlJc w:val="left"/>
        <w:pPr>
          <w:tabs>
            <w:tab w:val="num" w:pos="720"/>
          </w:tabs>
          <w:ind w:left="720" w:hanging="360"/>
        </w:pPr>
        <w:rPr>
          <w:rFonts w:ascii="Courier New" w:hAnsi="Courier New" w:hint="default"/>
          <w:sz w:val="20"/>
        </w:rPr>
      </w:lvl>
    </w:lvlOverride>
  </w:num>
  <w:num w:numId="21" w16cid:durableId="596332354">
    <w:abstractNumId w:val="12"/>
    <w:lvlOverride w:ilvl="0">
      <w:lvl w:ilvl="0">
        <w:numFmt w:val="bullet"/>
        <w:lvlText w:val="o"/>
        <w:lvlJc w:val="left"/>
        <w:pPr>
          <w:tabs>
            <w:tab w:val="num" w:pos="720"/>
          </w:tabs>
          <w:ind w:left="720" w:hanging="360"/>
        </w:pPr>
        <w:rPr>
          <w:rFonts w:ascii="Courier New" w:hAnsi="Courier New" w:hint="default"/>
          <w:sz w:val="20"/>
        </w:rPr>
      </w:lvl>
    </w:lvlOverride>
  </w:num>
  <w:num w:numId="22" w16cid:durableId="1228616004">
    <w:abstractNumId w:val="31"/>
    <w:lvlOverride w:ilvl="0">
      <w:lvl w:ilvl="0">
        <w:numFmt w:val="bullet"/>
        <w:lvlText w:val="o"/>
        <w:lvlJc w:val="left"/>
        <w:pPr>
          <w:tabs>
            <w:tab w:val="num" w:pos="720"/>
          </w:tabs>
          <w:ind w:left="720" w:hanging="360"/>
        </w:pPr>
        <w:rPr>
          <w:rFonts w:ascii="Courier New" w:hAnsi="Courier New" w:hint="default"/>
          <w:sz w:val="20"/>
        </w:rPr>
      </w:lvl>
    </w:lvlOverride>
  </w:num>
  <w:num w:numId="23" w16cid:durableId="731806611">
    <w:abstractNumId w:val="20"/>
    <w:lvlOverride w:ilvl="0">
      <w:lvl w:ilvl="0">
        <w:numFmt w:val="bullet"/>
        <w:lvlText w:val="o"/>
        <w:lvlJc w:val="left"/>
        <w:pPr>
          <w:tabs>
            <w:tab w:val="num" w:pos="720"/>
          </w:tabs>
          <w:ind w:left="720" w:hanging="360"/>
        </w:pPr>
        <w:rPr>
          <w:rFonts w:ascii="Courier New" w:hAnsi="Courier New" w:hint="default"/>
          <w:sz w:val="20"/>
        </w:rPr>
      </w:lvl>
    </w:lvlOverride>
  </w:num>
  <w:num w:numId="24" w16cid:durableId="1166096637">
    <w:abstractNumId w:val="20"/>
    <w:lvlOverride w:ilvl="0">
      <w:lvl w:ilvl="0">
        <w:numFmt w:val="bullet"/>
        <w:lvlText w:val="o"/>
        <w:lvlJc w:val="left"/>
        <w:pPr>
          <w:tabs>
            <w:tab w:val="num" w:pos="720"/>
          </w:tabs>
          <w:ind w:left="720" w:hanging="360"/>
        </w:pPr>
        <w:rPr>
          <w:rFonts w:ascii="Courier New" w:hAnsi="Courier New" w:hint="default"/>
          <w:sz w:val="20"/>
        </w:rPr>
      </w:lvl>
    </w:lvlOverride>
  </w:num>
  <w:num w:numId="25" w16cid:durableId="250092253">
    <w:abstractNumId w:val="32"/>
  </w:num>
  <w:num w:numId="26" w16cid:durableId="300773624">
    <w:abstractNumId w:val="26"/>
    <w:lvlOverride w:ilvl="0">
      <w:lvl w:ilvl="0">
        <w:numFmt w:val="bullet"/>
        <w:lvlText w:val="o"/>
        <w:lvlJc w:val="left"/>
        <w:pPr>
          <w:tabs>
            <w:tab w:val="num" w:pos="720"/>
          </w:tabs>
          <w:ind w:left="720" w:hanging="360"/>
        </w:pPr>
        <w:rPr>
          <w:rFonts w:ascii="Courier New" w:hAnsi="Courier New" w:hint="default"/>
          <w:sz w:val="20"/>
        </w:rPr>
      </w:lvl>
    </w:lvlOverride>
  </w:num>
  <w:num w:numId="27" w16cid:durableId="974456368">
    <w:abstractNumId w:val="26"/>
    <w:lvlOverride w:ilvl="0">
      <w:lvl w:ilvl="0">
        <w:numFmt w:val="bullet"/>
        <w:lvlText w:val="o"/>
        <w:lvlJc w:val="left"/>
        <w:pPr>
          <w:tabs>
            <w:tab w:val="num" w:pos="720"/>
          </w:tabs>
          <w:ind w:left="720" w:hanging="360"/>
        </w:pPr>
        <w:rPr>
          <w:rFonts w:ascii="Courier New" w:hAnsi="Courier New" w:hint="default"/>
          <w:sz w:val="20"/>
        </w:rPr>
      </w:lvl>
    </w:lvlOverride>
  </w:num>
  <w:num w:numId="28" w16cid:durableId="88549441">
    <w:abstractNumId w:val="26"/>
    <w:lvlOverride w:ilvl="0">
      <w:lvl w:ilvl="0">
        <w:numFmt w:val="bullet"/>
        <w:lvlText w:val="o"/>
        <w:lvlJc w:val="left"/>
        <w:pPr>
          <w:tabs>
            <w:tab w:val="num" w:pos="720"/>
          </w:tabs>
          <w:ind w:left="720" w:hanging="360"/>
        </w:pPr>
        <w:rPr>
          <w:rFonts w:ascii="Courier New" w:hAnsi="Courier New" w:hint="default"/>
          <w:sz w:val="20"/>
        </w:rPr>
      </w:lvl>
    </w:lvlOverride>
  </w:num>
  <w:num w:numId="29" w16cid:durableId="444231669">
    <w:abstractNumId w:val="34"/>
  </w:num>
  <w:num w:numId="30" w16cid:durableId="574240756">
    <w:abstractNumId w:val="21"/>
  </w:num>
  <w:num w:numId="31" w16cid:durableId="1181234745">
    <w:abstractNumId w:val="28"/>
  </w:num>
  <w:num w:numId="32" w16cid:durableId="743530703">
    <w:abstractNumId w:val="18"/>
  </w:num>
  <w:num w:numId="33" w16cid:durableId="1803883040">
    <w:abstractNumId w:val="13"/>
  </w:num>
  <w:num w:numId="34" w16cid:durableId="1759404678">
    <w:abstractNumId w:val="2"/>
  </w:num>
  <w:num w:numId="35" w16cid:durableId="1472092948">
    <w:abstractNumId w:val="0"/>
    <w:lvlOverride w:ilvl="0">
      <w:lvl w:ilvl="0">
        <w:numFmt w:val="decimal"/>
        <w:lvlText w:val="%1."/>
        <w:lvlJc w:val="left"/>
      </w:lvl>
    </w:lvlOverride>
  </w:num>
  <w:num w:numId="36" w16cid:durableId="708267082">
    <w:abstractNumId w:val="19"/>
  </w:num>
  <w:num w:numId="37" w16cid:durableId="1862745348">
    <w:abstractNumId w:val="27"/>
    <w:lvlOverride w:ilvl="0">
      <w:lvl w:ilvl="0">
        <w:numFmt w:val="decimal"/>
        <w:lvlText w:val="%1."/>
        <w:lvlJc w:val="left"/>
      </w:lvl>
    </w:lvlOverride>
  </w:num>
  <w:num w:numId="38" w16cid:durableId="1772360084">
    <w:abstractNumId w:val="9"/>
  </w:num>
  <w:num w:numId="39" w16cid:durableId="1642230704">
    <w:abstractNumId w:val="7"/>
  </w:num>
  <w:num w:numId="40" w16cid:durableId="457845712">
    <w:abstractNumId w:val="3"/>
  </w:num>
  <w:num w:numId="41" w16cid:durableId="1062562412">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7"/>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E0956"/>
    <w:rsid w:val="000224F9"/>
    <w:rsid w:val="000F3B62"/>
    <w:rsid w:val="00146BCD"/>
    <w:rsid w:val="00154B0C"/>
    <w:rsid w:val="00160E5F"/>
    <w:rsid w:val="001D2847"/>
    <w:rsid w:val="002C3669"/>
    <w:rsid w:val="002C6D95"/>
    <w:rsid w:val="002F662D"/>
    <w:rsid w:val="003316B6"/>
    <w:rsid w:val="00341791"/>
    <w:rsid w:val="00382F06"/>
    <w:rsid w:val="004A708A"/>
    <w:rsid w:val="00550885"/>
    <w:rsid w:val="005A1B1A"/>
    <w:rsid w:val="005B12CF"/>
    <w:rsid w:val="00656263"/>
    <w:rsid w:val="00785EB5"/>
    <w:rsid w:val="007A4C36"/>
    <w:rsid w:val="008168BF"/>
    <w:rsid w:val="00846365"/>
    <w:rsid w:val="0084777A"/>
    <w:rsid w:val="008E14B9"/>
    <w:rsid w:val="00962957"/>
    <w:rsid w:val="00976964"/>
    <w:rsid w:val="00984DAC"/>
    <w:rsid w:val="009A4098"/>
    <w:rsid w:val="009B1067"/>
    <w:rsid w:val="009B4BE5"/>
    <w:rsid w:val="00AA6835"/>
    <w:rsid w:val="00AC684B"/>
    <w:rsid w:val="00B41050"/>
    <w:rsid w:val="00D071DA"/>
    <w:rsid w:val="00DE0956"/>
    <w:rsid w:val="00DE4235"/>
    <w:rsid w:val="00E012DB"/>
    <w:rsid w:val="00E212DD"/>
    <w:rsid w:val="00FB1277"/>
    <w:rsid w:val="00FB78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CA8D19"/>
  <w14:defaultImageDpi w14:val="32767"/>
  <w15:chartTrackingRefBased/>
  <w15:docId w15:val="{D3682C8C-8D2D-4E4E-B4E8-07C9AB1FBA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9A4098"/>
    <w:rPr>
      <w:rFonts w:ascii="Times New Roman" w:eastAsia="Times New Roman" w:hAnsi="Times New Roman" w:cs="Times New Roman"/>
      <w:lang w:val="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DE0956"/>
    <w:pPr>
      <w:spacing w:before="100" w:beforeAutospacing="1" w:after="100" w:afterAutospacing="1"/>
    </w:pPr>
  </w:style>
  <w:style w:type="paragraph" w:styleId="ListParagraph">
    <w:name w:val="List Paragraph"/>
    <w:basedOn w:val="Normal"/>
    <w:uiPriority w:val="34"/>
    <w:qFormat/>
    <w:rsid w:val="00DE0956"/>
    <w:pPr>
      <w:ind w:left="720"/>
      <w:contextualSpacing/>
    </w:pPr>
  </w:style>
  <w:style w:type="paragraph" w:styleId="Footer">
    <w:name w:val="footer"/>
    <w:basedOn w:val="Normal"/>
    <w:link w:val="FooterChar"/>
    <w:uiPriority w:val="99"/>
    <w:semiHidden/>
    <w:unhideWhenUsed/>
    <w:rsid w:val="00962957"/>
    <w:pPr>
      <w:tabs>
        <w:tab w:val="center" w:pos="4680"/>
        <w:tab w:val="right" w:pos="9360"/>
      </w:tabs>
    </w:pPr>
  </w:style>
  <w:style w:type="character" w:customStyle="1" w:styleId="FooterChar">
    <w:name w:val="Footer Char"/>
    <w:basedOn w:val="DefaultParagraphFont"/>
    <w:link w:val="Footer"/>
    <w:uiPriority w:val="99"/>
    <w:semiHidden/>
    <w:rsid w:val="00962957"/>
    <w:rPr>
      <w:rFonts w:ascii="Times New Roman" w:eastAsia="Times New Roman" w:hAnsi="Times New Roman" w:cs="Times New Roman"/>
      <w:lang w:val="en-CA"/>
    </w:rPr>
  </w:style>
  <w:style w:type="character" w:styleId="PageNumber">
    <w:name w:val="page number"/>
    <w:basedOn w:val="DefaultParagraphFont"/>
    <w:uiPriority w:val="99"/>
    <w:semiHidden/>
    <w:unhideWhenUsed/>
    <w:rsid w:val="009629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6565052">
      <w:bodyDiv w:val="1"/>
      <w:marLeft w:val="0"/>
      <w:marRight w:val="0"/>
      <w:marTop w:val="0"/>
      <w:marBottom w:val="0"/>
      <w:divBdr>
        <w:top w:val="none" w:sz="0" w:space="0" w:color="auto"/>
        <w:left w:val="none" w:sz="0" w:space="0" w:color="auto"/>
        <w:bottom w:val="none" w:sz="0" w:space="0" w:color="auto"/>
        <w:right w:val="none" w:sz="0" w:space="0" w:color="auto"/>
      </w:divBdr>
    </w:div>
    <w:div w:id="367490755">
      <w:bodyDiv w:val="1"/>
      <w:marLeft w:val="0"/>
      <w:marRight w:val="0"/>
      <w:marTop w:val="0"/>
      <w:marBottom w:val="0"/>
      <w:divBdr>
        <w:top w:val="none" w:sz="0" w:space="0" w:color="auto"/>
        <w:left w:val="none" w:sz="0" w:space="0" w:color="auto"/>
        <w:bottom w:val="none" w:sz="0" w:space="0" w:color="auto"/>
        <w:right w:val="none" w:sz="0" w:space="0" w:color="auto"/>
      </w:divBdr>
    </w:div>
    <w:div w:id="554044949">
      <w:bodyDiv w:val="1"/>
      <w:marLeft w:val="0"/>
      <w:marRight w:val="0"/>
      <w:marTop w:val="0"/>
      <w:marBottom w:val="0"/>
      <w:divBdr>
        <w:top w:val="none" w:sz="0" w:space="0" w:color="auto"/>
        <w:left w:val="none" w:sz="0" w:space="0" w:color="auto"/>
        <w:bottom w:val="none" w:sz="0" w:space="0" w:color="auto"/>
        <w:right w:val="none" w:sz="0" w:space="0" w:color="auto"/>
      </w:divBdr>
    </w:div>
    <w:div w:id="559630045">
      <w:bodyDiv w:val="1"/>
      <w:marLeft w:val="0"/>
      <w:marRight w:val="0"/>
      <w:marTop w:val="0"/>
      <w:marBottom w:val="0"/>
      <w:divBdr>
        <w:top w:val="none" w:sz="0" w:space="0" w:color="auto"/>
        <w:left w:val="none" w:sz="0" w:space="0" w:color="auto"/>
        <w:bottom w:val="none" w:sz="0" w:space="0" w:color="auto"/>
        <w:right w:val="none" w:sz="0" w:space="0" w:color="auto"/>
      </w:divBdr>
    </w:div>
    <w:div w:id="1007950574">
      <w:bodyDiv w:val="1"/>
      <w:marLeft w:val="0"/>
      <w:marRight w:val="0"/>
      <w:marTop w:val="0"/>
      <w:marBottom w:val="0"/>
      <w:divBdr>
        <w:top w:val="none" w:sz="0" w:space="0" w:color="auto"/>
        <w:left w:val="none" w:sz="0" w:space="0" w:color="auto"/>
        <w:bottom w:val="none" w:sz="0" w:space="0" w:color="auto"/>
        <w:right w:val="none" w:sz="0" w:space="0" w:color="auto"/>
      </w:divBdr>
    </w:div>
    <w:div w:id="1194615771">
      <w:bodyDiv w:val="1"/>
      <w:marLeft w:val="0"/>
      <w:marRight w:val="0"/>
      <w:marTop w:val="0"/>
      <w:marBottom w:val="0"/>
      <w:divBdr>
        <w:top w:val="none" w:sz="0" w:space="0" w:color="auto"/>
        <w:left w:val="none" w:sz="0" w:space="0" w:color="auto"/>
        <w:bottom w:val="none" w:sz="0" w:space="0" w:color="auto"/>
        <w:right w:val="none" w:sz="0" w:space="0" w:color="auto"/>
      </w:divBdr>
    </w:div>
    <w:div w:id="1214654909">
      <w:bodyDiv w:val="1"/>
      <w:marLeft w:val="0"/>
      <w:marRight w:val="0"/>
      <w:marTop w:val="0"/>
      <w:marBottom w:val="0"/>
      <w:divBdr>
        <w:top w:val="none" w:sz="0" w:space="0" w:color="auto"/>
        <w:left w:val="none" w:sz="0" w:space="0" w:color="auto"/>
        <w:bottom w:val="none" w:sz="0" w:space="0" w:color="auto"/>
        <w:right w:val="none" w:sz="0" w:space="0" w:color="auto"/>
      </w:divBdr>
    </w:div>
    <w:div w:id="1276055902">
      <w:bodyDiv w:val="1"/>
      <w:marLeft w:val="0"/>
      <w:marRight w:val="0"/>
      <w:marTop w:val="0"/>
      <w:marBottom w:val="0"/>
      <w:divBdr>
        <w:top w:val="none" w:sz="0" w:space="0" w:color="auto"/>
        <w:left w:val="none" w:sz="0" w:space="0" w:color="auto"/>
        <w:bottom w:val="none" w:sz="0" w:space="0" w:color="auto"/>
        <w:right w:val="none" w:sz="0" w:space="0" w:color="auto"/>
      </w:divBdr>
    </w:div>
    <w:div w:id="1289894546">
      <w:bodyDiv w:val="1"/>
      <w:marLeft w:val="0"/>
      <w:marRight w:val="0"/>
      <w:marTop w:val="0"/>
      <w:marBottom w:val="0"/>
      <w:divBdr>
        <w:top w:val="none" w:sz="0" w:space="0" w:color="auto"/>
        <w:left w:val="none" w:sz="0" w:space="0" w:color="auto"/>
        <w:bottom w:val="none" w:sz="0" w:space="0" w:color="auto"/>
        <w:right w:val="none" w:sz="0" w:space="0" w:color="auto"/>
      </w:divBdr>
    </w:div>
    <w:div w:id="1441686603">
      <w:bodyDiv w:val="1"/>
      <w:marLeft w:val="0"/>
      <w:marRight w:val="0"/>
      <w:marTop w:val="0"/>
      <w:marBottom w:val="0"/>
      <w:divBdr>
        <w:top w:val="none" w:sz="0" w:space="0" w:color="auto"/>
        <w:left w:val="none" w:sz="0" w:space="0" w:color="auto"/>
        <w:bottom w:val="none" w:sz="0" w:space="0" w:color="auto"/>
        <w:right w:val="none" w:sz="0" w:space="0" w:color="auto"/>
      </w:divBdr>
    </w:div>
    <w:div w:id="1688671794">
      <w:bodyDiv w:val="1"/>
      <w:marLeft w:val="0"/>
      <w:marRight w:val="0"/>
      <w:marTop w:val="0"/>
      <w:marBottom w:val="0"/>
      <w:divBdr>
        <w:top w:val="none" w:sz="0" w:space="0" w:color="auto"/>
        <w:left w:val="none" w:sz="0" w:space="0" w:color="auto"/>
        <w:bottom w:val="none" w:sz="0" w:space="0" w:color="auto"/>
        <w:right w:val="none" w:sz="0" w:space="0" w:color="auto"/>
      </w:divBdr>
    </w:div>
    <w:div w:id="1893611361">
      <w:bodyDiv w:val="1"/>
      <w:marLeft w:val="0"/>
      <w:marRight w:val="0"/>
      <w:marTop w:val="0"/>
      <w:marBottom w:val="0"/>
      <w:divBdr>
        <w:top w:val="none" w:sz="0" w:space="0" w:color="auto"/>
        <w:left w:val="none" w:sz="0" w:space="0" w:color="auto"/>
        <w:bottom w:val="none" w:sz="0" w:space="0" w:color="auto"/>
        <w:right w:val="none" w:sz="0" w:space="0" w:color="auto"/>
      </w:divBdr>
    </w:div>
    <w:div w:id="20701076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TotalTime>
  <Pages>3</Pages>
  <Words>605</Words>
  <Characters>3454</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Justine Tegen</cp:lastModifiedBy>
  <cp:revision>7</cp:revision>
  <cp:lastPrinted>2023-12-10T12:34:00Z</cp:lastPrinted>
  <dcterms:created xsi:type="dcterms:W3CDTF">2025-02-26T19:34:00Z</dcterms:created>
  <dcterms:modified xsi:type="dcterms:W3CDTF">2025-05-06T15:35:00Z</dcterms:modified>
</cp:coreProperties>
</file>